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40633" w14:textId="77777777" w:rsidR="003A24EB" w:rsidRDefault="003A24EB" w:rsidP="003A24EB">
      <w:pPr>
        <w:spacing w:line="312" w:lineRule="auto"/>
        <w:rPr>
          <w:rFonts w:eastAsia="Times New Roman"/>
          <w:i/>
          <w:iCs/>
        </w:rPr>
      </w:pPr>
      <w:r w:rsidRPr="003A24EB">
        <w:rPr>
          <w:rFonts w:eastAsia="Times New Roman"/>
          <w:i/>
          <w:iCs/>
        </w:rPr>
        <w:t>Kính thưa Thầy và các Thầy Cô!</w:t>
      </w:r>
    </w:p>
    <w:p w14:paraId="65551ECC" w14:textId="15D90813" w:rsidR="00682E61" w:rsidRPr="003A24EB" w:rsidRDefault="003A24EB" w:rsidP="003A24EB">
      <w:pPr>
        <w:spacing w:line="312" w:lineRule="auto"/>
      </w:pPr>
      <w:r w:rsidRPr="003A24EB">
        <w:rPr>
          <w:rFonts w:eastAsia="Times New Roman"/>
          <w:i/>
          <w:iCs/>
        </w:rPr>
        <w:t>Chúng con xin phép chia sẻ một số nội dung chính mà chúng con ghi chép trong bài Thầy Vọng Tây giảng từ 4h50</w:t>
      </w:r>
      <w:r w:rsidRPr="003A24EB">
        <w:rPr>
          <w:rFonts w:eastAsia="Times New Roman"/>
          <w:iCs/>
        </w:rPr>
        <w:t>′</w:t>
      </w:r>
      <w:r w:rsidRPr="003A24EB">
        <w:rPr>
          <w:rFonts w:eastAsia="Times New Roman"/>
          <w:i/>
          <w:iCs/>
        </w:rPr>
        <w:t xml:space="preserve"> đến 6h00</w:t>
      </w:r>
      <w:r w:rsidRPr="003A24EB">
        <w:rPr>
          <w:rFonts w:eastAsia="Times New Roman"/>
          <w:iCs/>
        </w:rPr>
        <w:t>′</w:t>
      </w:r>
      <w:r w:rsidRPr="003A24EB">
        <w:rPr>
          <w:rFonts w:eastAsia="Times New Roman"/>
          <w:i/>
          <w:iCs/>
        </w:rPr>
        <w:t xml:space="preserve">, sáng </w:t>
      </w:r>
      <w:r w:rsidRPr="003A24EB">
        <w:rPr>
          <w:rFonts w:eastAsia="Times New Roman"/>
          <w:i/>
          <w:iCs/>
          <w:lang w:val="en-US"/>
        </w:rPr>
        <w:t>thứ Tư</w:t>
      </w:r>
      <w:r w:rsidRPr="003A24EB">
        <w:rPr>
          <w:rFonts w:eastAsia="Times New Roman"/>
          <w:i/>
          <w:iCs/>
        </w:rPr>
        <w:t xml:space="preserve">, ngày </w:t>
      </w:r>
      <w:r w:rsidRPr="003A24EB">
        <w:rPr>
          <w:rFonts w:eastAsia="Times New Roman"/>
          <w:i/>
          <w:iCs/>
          <w:lang w:val="en-US"/>
        </w:rPr>
        <w:t>25</w:t>
      </w:r>
      <w:r w:rsidRPr="003A24EB">
        <w:rPr>
          <w:rFonts w:eastAsia="Times New Roman"/>
          <w:i/>
          <w:iCs/>
        </w:rPr>
        <w:t>/</w:t>
      </w:r>
      <w:r w:rsidRPr="003A24EB">
        <w:rPr>
          <w:rFonts w:eastAsia="Times New Roman"/>
          <w:i/>
          <w:iCs/>
          <w:lang w:val="en-US"/>
        </w:rPr>
        <w:t>0</w:t>
      </w:r>
      <w:r w:rsidRPr="003A24EB">
        <w:rPr>
          <w:rFonts w:eastAsia="Times New Roman"/>
          <w:i/>
          <w:iCs/>
        </w:rPr>
        <w:t>2/202</w:t>
      </w:r>
      <w:r w:rsidRPr="003A24EB">
        <w:rPr>
          <w:rFonts w:eastAsia="Times New Roman"/>
          <w:i/>
          <w:iCs/>
          <w:lang w:val="en-US"/>
        </w:rPr>
        <w:t>6</w:t>
      </w:r>
      <w:r w:rsidRPr="003A24EB">
        <w:rPr>
          <w:rFonts w:eastAsia="Times New Roman"/>
          <w:i/>
          <w:iCs/>
        </w:rPr>
        <w:t>.</w:t>
      </w:r>
    </w:p>
    <w:p w14:paraId="0D8B7278" w14:textId="77777777" w:rsidR="00682E61" w:rsidRPr="003A24EB" w:rsidRDefault="003A24EB" w:rsidP="003A24EB">
      <w:pPr>
        <w:spacing w:line="312" w:lineRule="auto"/>
        <w:jc w:val="center"/>
      </w:pPr>
      <w:r w:rsidRPr="003A24EB">
        <w:rPr>
          <w:rFonts w:eastAsia="Times New Roman"/>
        </w:rPr>
        <w:t>*************************</w:t>
      </w:r>
      <w:r w:rsidRPr="003A24EB">
        <w:rPr>
          <w:rFonts w:eastAsia="Times New Roman"/>
        </w:rPr>
        <w:t>***</w:t>
      </w:r>
    </w:p>
    <w:p w14:paraId="39B330D3" w14:textId="77777777" w:rsidR="00682E61" w:rsidRPr="003A24EB" w:rsidRDefault="003A24EB" w:rsidP="003A24EB">
      <w:pPr>
        <w:spacing w:line="312" w:lineRule="auto"/>
        <w:jc w:val="center"/>
        <w:rPr>
          <w:b/>
          <w:bCs/>
        </w:rPr>
      </w:pPr>
      <w:r w:rsidRPr="003A24EB">
        <w:rPr>
          <w:rFonts w:eastAsia="Times New Roman"/>
          <w:b/>
          <w:bCs/>
        </w:rPr>
        <w:t>PHẬT HỌC THƯỜNG THỨC</w:t>
      </w:r>
    </w:p>
    <w:p w14:paraId="2A64D037" w14:textId="77777777" w:rsidR="00682E61" w:rsidRPr="003A24EB" w:rsidRDefault="003A24EB" w:rsidP="003A24EB">
      <w:pPr>
        <w:spacing w:after="240"/>
        <w:jc w:val="center"/>
        <w:rPr>
          <w:b/>
          <w:lang w:val="en-US"/>
        </w:rPr>
      </w:pPr>
      <w:r w:rsidRPr="003A24EB">
        <w:rPr>
          <w:b/>
        </w:rPr>
        <w:t xml:space="preserve">Bài </w:t>
      </w:r>
      <w:r w:rsidRPr="003A24EB">
        <w:rPr>
          <w:b/>
          <w:lang w:val="en-US"/>
        </w:rPr>
        <w:t>352</w:t>
      </w:r>
      <w:r w:rsidRPr="003A24EB">
        <w:rPr>
          <w:b/>
          <w:lang w:val="vi-VN"/>
        </w:rPr>
        <w:t>:</w:t>
      </w:r>
      <w:r w:rsidRPr="003A24EB">
        <w:rPr>
          <w:b/>
          <w:lang w:val="en-US"/>
        </w:rPr>
        <w:t xml:space="preserve"> Ph</w:t>
      </w:r>
      <w:r w:rsidRPr="003A24EB">
        <w:rPr>
          <w:b/>
          <w:lang w:val="en-US"/>
        </w:rPr>
        <w:t>ả</w:t>
      </w:r>
      <w:r w:rsidRPr="003A24EB">
        <w:rPr>
          <w:b/>
          <w:lang w:val="en-US"/>
        </w:rPr>
        <w:t>i t</w:t>
      </w:r>
      <w:r w:rsidRPr="003A24EB">
        <w:rPr>
          <w:b/>
          <w:lang w:val="en-US"/>
        </w:rPr>
        <w:t>ừ</w:t>
      </w:r>
      <w:r w:rsidRPr="003A24EB">
        <w:rPr>
          <w:b/>
          <w:lang w:val="en-US"/>
        </w:rPr>
        <w:t xml:space="preserve"> vi</w:t>
      </w:r>
      <w:r w:rsidRPr="003A24EB">
        <w:rPr>
          <w:b/>
          <w:lang w:val="en-US"/>
        </w:rPr>
        <w:t>ệ</w:t>
      </w:r>
      <w:r w:rsidRPr="003A24EB">
        <w:rPr>
          <w:b/>
          <w:lang w:val="en-US"/>
        </w:rPr>
        <w:t>c khéo gi</w:t>
      </w:r>
      <w:r w:rsidRPr="003A24EB">
        <w:rPr>
          <w:b/>
          <w:lang w:val="en-US"/>
        </w:rPr>
        <w:t>ữ</w:t>
      </w:r>
      <w:r w:rsidRPr="003A24EB">
        <w:rPr>
          <w:b/>
          <w:lang w:val="en-US"/>
        </w:rPr>
        <w:t xml:space="preserve"> gìn</w:t>
      </w:r>
      <w:r w:rsidRPr="003A24EB">
        <w:rPr>
          <w:b/>
          <w:lang w:val="en-US"/>
        </w:rPr>
        <w:t xml:space="preserve"> ba nghi</w:t>
      </w:r>
      <w:r w:rsidRPr="003A24EB">
        <w:rPr>
          <w:b/>
          <w:lang w:val="en-US"/>
        </w:rPr>
        <w:t>ệ</w:t>
      </w:r>
      <w:r w:rsidRPr="003A24EB">
        <w:rPr>
          <w:b/>
          <w:lang w:val="en-US"/>
        </w:rPr>
        <w:t>p</w:t>
      </w:r>
    </w:p>
    <w:p w14:paraId="7894A558" w14:textId="77777777" w:rsidR="00682E61" w:rsidRPr="003A24EB" w:rsidRDefault="003A24EB" w:rsidP="003A24EB">
      <w:pPr>
        <w:spacing w:after="160" w:line="312" w:lineRule="auto"/>
        <w:ind w:firstLine="540"/>
        <w:jc w:val="both"/>
        <w:rPr>
          <w:rFonts w:eastAsia="Times New Roman"/>
          <w:lang w:val="en-US"/>
        </w:rPr>
      </w:pPr>
      <w:r w:rsidRPr="003A24EB">
        <w:rPr>
          <w:rFonts w:eastAsia="Times New Roman"/>
          <w:lang w:val="en-US"/>
        </w:rPr>
        <w:t>T</w:t>
      </w:r>
      <w:r w:rsidRPr="003A24EB">
        <w:rPr>
          <w:rFonts w:eastAsia="Times New Roman"/>
          <w:lang w:val="en-US"/>
        </w:rPr>
        <w:t xml:space="preserve">rong bài học hôm nay, Hòa Thượng nói một câu hết sức chấn động: </w:t>
      </w:r>
      <w:r w:rsidRPr="003A24EB">
        <w:rPr>
          <w:rFonts w:eastAsia="Times New Roman"/>
          <w:lang w:val="en-US"/>
        </w:rPr>
        <w:t>“</w:t>
      </w:r>
      <w:r w:rsidRPr="003A24EB">
        <w:rPr>
          <w:rFonts w:eastAsia="Times New Roman"/>
          <w:b/>
          <w:bCs/>
          <w:i/>
          <w:iCs/>
          <w:lang w:val="en-US"/>
        </w:rPr>
        <w:t xml:space="preserve">Tổng cương lĩnh tu hành ở nơi Tịnh Độ là </w:t>
      </w:r>
      <w:r w:rsidRPr="003A24EB">
        <w:rPr>
          <w:rFonts w:eastAsia="Times New Roman"/>
          <w:b/>
          <w:bCs/>
          <w:i/>
          <w:iCs/>
          <w:lang w:val="en-US"/>
        </w:rPr>
        <w:t>“</w:t>
      </w:r>
      <w:r w:rsidRPr="003A24EB">
        <w:rPr>
          <w:rFonts w:eastAsia="Times New Roman"/>
          <w:b/>
          <w:bCs/>
          <w:i/>
          <w:iCs/>
          <w:lang w:val="en-US"/>
        </w:rPr>
        <w:t>Phát tâm Bồ Đề, một lòng chuyên niệm</w:t>
      </w:r>
      <w:r w:rsidRPr="003A24EB">
        <w:rPr>
          <w:rFonts w:eastAsia="Times New Roman"/>
          <w:b/>
          <w:bCs/>
          <w:i/>
          <w:iCs/>
          <w:lang w:val="en-US"/>
        </w:rPr>
        <w:t>”,</w:t>
      </w:r>
      <w:r w:rsidRPr="003A24EB">
        <w:rPr>
          <w:rFonts w:eastAsia="Times New Roman"/>
          <w:b/>
          <w:bCs/>
          <w:i/>
          <w:iCs/>
          <w:lang w:val="en-US"/>
        </w:rPr>
        <w:t xml:space="preserve"> thế nhưng, vì sao chúng ta không phát được tâm Bồ Đề? Là bởi vì không có gốc. Gốc chính là khéo giữ gìn ba </w:t>
      </w:r>
      <w:r w:rsidRPr="003A24EB">
        <w:rPr>
          <w:rFonts w:eastAsia="Times New Roman"/>
          <w:b/>
          <w:bCs/>
          <w:i/>
          <w:iCs/>
          <w:lang w:val="en-US"/>
        </w:rPr>
        <w:t>nghiệp.</w:t>
      </w:r>
      <w:r w:rsidRPr="003A24EB">
        <w:rPr>
          <w:rFonts w:eastAsia="Times New Roman"/>
          <w:lang w:val="en-US"/>
        </w:rPr>
        <w:t xml:space="preserve">” </w:t>
      </w:r>
      <w:r w:rsidRPr="003A24EB">
        <w:t>Chúng ta hãy quán sát đ</w:t>
      </w:r>
      <w:r w:rsidRPr="003A24EB">
        <w:t>ể</w:t>
      </w:r>
      <w:r w:rsidRPr="003A24EB">
        <w:t xml:space="preserve"> tr</w:t>
      </w:r>
      <w:r w:rsidRPr="003A24EB">
        <w:t>ả</w:t>
      </w:r>
      <w:r w:rsidRPr="003A24EB">
        <w:t xml:space="preserve"> l</w:t>
      </w:r>
      <w:r w:rsidRPr="003A24EB">
        <w:t>ờ</w:t>
      </w:r>
      <w:r w:rsidRPr="003A24EB">
        <w:t>i câu h</w:t>
      </w:r>
      <w:r w:rsidRPr="003A24EB">
        <w:t>ỏ</w:t>
      </w:r>
      <w:r w:rsidRPr="003A24EB">
        <w:t>i: Có ph</w:t>
      </w:r>
      <w:r w:rsidRPr="003A24EB">
        <w:t>ả</w:t>
      </w:r>
      <w:r w:rsidRPr="003A24EB">
        <w:t>i h</w:t>
      </w:r>
      <w:r w:rsidRPr="003A24EB">
        <w:t>ằ</w:t>
      </w:r>
      <w:r w:rsidRPr="003A24EB">
        <w:t>ng ngày chúng ta chưa khéo gi</w:t>
      </w:r>
      <w:r w:rsidRPr="003A24EB">
        <w:t>ữ</w:t>
      </w:r>
      <w:r w:rsidRPr="003A24EB">
        <w:t xml:space="preserve"> gìn ba nghi</w:t>
      </w:r>
      <w:r w:rsidRPr="003A24EB">
        <w:t>ệ</w:t>
      </w:r>
      <w:r w:rsidRPr="003A24EB">
        <w:t>p, v</w:t>
      </w:r>
      <w:r w:rsidRPr="003A24EB">
        <w:t>ẫ</w:t>
      </w:r>
      <w:r w:rsidRPr="003A24EB">
        <w:t>n đ</w:t>
      </w:r>
      <w:r w:rsidRPr="003A24EB">
        <w:t>ể</w:t>
      </w:r>
      <w:r w:rsidRPr="003A24EB">
        <w:t xml:space="preserve"> ba nghi</w:t>
      </w:r>
      <w:r w:rsidRPr="003A24EB">
        <w:t>ệ</w:t>
      </w:r>
      <w:r w:rsidRPr="003A24EB">
        <w:t>p buông lung, d</w:t>
      </w:r>
      <w:r w:rsidRPr="003A24EB">
        <w:t>ấ</w:t>
      </w:r>
      <w:r w:rsidRPr="003A24EB">
        <w:t>y kh</w:t>
      </w:r>
      <w:r w:rsidRPr="003A24EB">
        <w:t>ở</w:t>
      </w:r>
      <w:r w:rsidRPr="003A24EB">
        <w:t>i theo t</w:t>
      </w:r>
      <w:r w:rsidRPr="003A24EB">
        <w:t>ậ</w:t>
      </w:r>
      <w:r w:rsidRPr="003A24EB">
        <w:t>p khí x</w:t>
      </w:r>
      <w:r w:rsidRPr="003A24EB">
        <w:t>ấ</w:t>
      </w:r>
      <w:r w:rsidRPr="003A24EB">
        <w:t>u ác c</w:t>
      </w:r>
      <w:r w:rsidRPr="003A24EB">
        <w:t>ủ</w:t>
      </w:r>
      <w:r w:rsidRPr="003A24EB">
        <w:t>a chính mình? M</w:t>
      </w:r>
      <w:r w:rsidRPr="003A24EB">
        <w:t>ỗ</w:t>
      </w:r>
      <w:r w:rsidRPr="003A24EB">
        <w:t>i l</w:t>
      </w:r>
      <w:r w:rsidRPr="003A24EB">
        <w:t>ầ</w:t>
      </w:r>
      <w:r w:rsidRPr="003A24EB">
        <w:t>n làm theo t</w:t>
      </w:r>
      <w:r w:rsidRPr="003A24EB">
        <w:t>ậ</w:t>
      </w:r>
      <w:r w:rsidRPr="003A24EB">
        <w:t>p khí, chúng ta l</w:t>
      </w:r>
      <w:r w:rsidRPr="003A24EB">
        <w:t>ạ</w:t>
      </w:r>
      <w:r w:rsidRPr="003A24EB">
        <w:t>i t</w:t>
      </w:r>
      <w:r w:rsidRPr="003A24EB">
        <w:t>ự</w:t>
      </w:r>
      <w:r w:rsidRPr="003A24EB">
        <w:t xml:space="preserve"> cho r</w:t>
      </w:r>
      <w:r w:rsidRPr="003A24EB">
        <w:t>ằ</w:t>
      </w:r>
      <w:r w:rsidRPr="003A24EB">
        <w:t>ng đó là s</w:t>
      </w:r>
      <w:r w:rsidRPr="003A24EB">
        <w:t>ự</w:t>
      </w:r>
      <w:r w:rsidRPr="003A24EB">
        <w:t xml:space="preserve"> khai duyên và l</w:t>
      </w:r>
      <w:r w:rsidRPr="003A24EB">
        <w:t>ầ</w:t>
      </w:r>
      <w:r w:rsidRPr="003A24EB">
        <w:t>m tư</w:t>
      </w:r>
      <w:r w:rsidRPr="003A24EB">
        <w:t>ở</w:t>
      </w:r>
      <w:r w:rsidRPr="003A24EB">
        <w:t>ng r</w:t>
      </w:r>
      <w:r w:rsidRPr="003A24EB">
        <w:t>ằ</w:t>
      </w:r>
      <w:r w:rsidRPr="003A24EB">
        <w:t>ng mình có th</w:t>
      </w:r>
      <w:r w:rsidRPr="003A24EB">
        <w:t>ể</w:t>
      </w:r>
      <w:r w:rsidRPr="003A24EB">
        <w:t xml:space="preserve"> chi</w:t>
      </w:r>
      <w:r w:rsidRPr="003A24EB">
        <w:t>ế</w:t>
      </w:r>
      <w:r w:rsidRPr="003A24EB">
        <w:t>n th</w:t>
      </w:r>
      <w:r w:rsidRPr="003A24EB">
        <w:t>ắ</w:t>
      </w:r>
      <w:r w:rsidRPr="003A24EB">
        <w:t>ng đư</w:t>
      </w:r>
      <w:r w:rsidRPr="003A24EB">
        <w:t>ợ</w:t>
      </w:r>
      <w:r w:rsidRPr="003A24EB">
        <w:t>c t</w:t>
      </w:r>
      <w:r w:rsidRPr="003A24EB">
        <w:t>ậ</w:t>
      </w:r>
      <w:r w:rsidRPr="003A24EB">
        <w:t>p khí. Chúng ta th</w:t>
      </w:r>
      <w:r w:rsidRPr="003A24EB">
        <w:t>ậ</w:t>
      </w:r>
      <w:r w:rsidRPr="003A24EB">
        <w:t>m chí còn g</w:t>
      </w:r>
      <w:r w:rsidRPr="003A24EB">
        <w:t>ọ</w:t>
      </w:r>
      <w:r w:rsidRPr="003A24EB">
        <w:t>i vi</w:t>
      </w:r>
      <w:r w:rsidRPr="003A24EB">
        <w:t>ệ</w:t>
      </w:r>
      <w:r w:rsidRPr="003A24EB">
        <w:t>c này là tùy duyên, nhưng xét k</w:t>
      </w:r>
      <w:r w:rsidRPr="003A24EB">
        <w:t>ỹ</w:t>
      </w:r>
      <w:r w:rsidRPr="003A24EB">
        <w:t xml:space="preserve"> thì đó chính là s</w:t>
      </w:r>
      <w:r w:rsidRPr="003A24EB">
        <w:t>ự</w:t>
      </w:r>
      <w:r w:rsidRPr="003A24EB">
        <w:t xml:space="preserve"> tùy ti</w:t>
      </w:r>
      <w:r w:rsidRPr="003A24EB">
        <w:t>ệ</w:t>
      </w:r>
      <w:r w:rsidRPr="003A24EB">
        <w:t>n.</w:t>
      </w:r>
    </w:p>
    <w:p w14:paraId="7998193A" w14:textId="640FD104" w:rsidR="00682E61" w:rsidRPr="003A24EB" w:rsidRDefault="003A24EB" w:rsidP="003A24EB">
      <w:pPr>
        <w:spacing w:after="160" w:line="312" w:lineRule="auto"/>
        <w:ind w:firstLine="540"/>
        <w:jc w:val="both"/>
        <w:rPr>
          <w:rFonts w:eastAsia="Times New Roman"/>
          <w:lang w:val="en-US"/>
        </w:rPr>
      </w:pPr>
      <w:r w:rsidRPr="003A24EB">
        <w:rPr>
          <w:rFonts w:eastAsia="Times New Roman"/>
          <w:lang w:val="en-US"/>
        </w:rPr>
        <w:t xml:space="preserve">Vì không có gốc tức là không giữ được ba nghiệp, nên chúng ta không phát được tâm Bồ Đề. Giữ được ba nghiệp chính là hành được 10 thiện: Thân Tam là </w:t>
      </w:r>
      <w:r w:rsidRPr="003A24EB">
        <w:rPr>
          <w:rFonts w:eastAsia="Times New Roman"/>
          <w:lang w:val="en-US"/>
        </w:rPr>
        <w:t>“</w:t>
      </w:r>
      <w:r w:rsidRPr="003A24EB">
        <w:rPr>
          <w:rFonts w:eastAsia="Times New Roman"/>
          <w:i/>
          <w:iCs/>
          <w:lang w:val="en-US"/>
        </w:rPr>
        <w:t>không Sát Đạo Dâm</w:t>
      </w:r>
      <w:r>
        <w:rPr>
          <w:rFonts w:eastAsia="Times New Roman"/>
          <w:i/>
          <w:iCs/>
          <w:lang w:val="en-US"/>
        </w:rPr>
        <w:t> </w:t>
      </w:r>
      <w:r w:rsidRPr="003A24EB">
        <w:rPr>
          <w:rFonts w:eastAsia="Times New Roman"/>
          <w:lang w:val="en-US"/>
        </w:rPr>
        <w:t>”,</w:t>
      </w:r>
      <w:r w:rsidRPr="003A24EB">
        <w:rPr>
          <w:rFonts w:eastAsia="Times New Roman"/>
          <w:lang w:val="en-US"/>
        </w:rPr>
        <w:t xml:space="preserve"> Khẩu tứ là </w:t>
      </w:r>
      <w:r w:rsidRPr="003A24EB">
        <w:rPr>
          <w:rFonts w:eastAsia="Times New Roman"/>
          <w:lang w:val="en-US"/>
        </w:rPr>
        <w:t>“</w:t>
      </w:r>
      <w:r w:rsidRPr="003A24EB">
        <w:rPr>
          <w:rFonts w:eastAsia="Times New Roman"/>
          <w:i/>
          <w:iCs/>
          <w:lang w:val="en-US"/>
        </w:rPr>
        <w:t>Không nói dối, Không nói lưỡi đôi chiều, Không nói lời hung ác, Không nói lời thêu dệt</w:t>
      </w:r>
      <w:r>
        <w:rPr>
          <w:rFonts w:eastAsia="Times New Roman"/>
          <w:i/>
          <w:iCs/>
          <w:lang w:val="en-US"/>
        </w:rPr>
        <w:t> </w:t>
      </w:r>
      <w:r w:rsidRPr="003A24EB">
        <w:rPr>
          <w:rFonts w:eastAsia="Times New Roman"/>
          <w:lang w:val="en-US"/>
        </w:rPr>
        <w:t>”</w:t>
      </w:r>
      <w:r w:rsidRPr="003A24EB">
        <w:rPr>
          <w:rFonts w:eastAsia="Times New Roman"/>
          <w:lang w:val="en-US"/>
        </w:rPr>
        <w:t>;</w:t>
      </w:r>
      <w:r w:rsidRPr="003A24EB">
        <w:rPr>
          <w:rFonts w:eastAsia="Times New Roman"/>
          <w:lang w:val="en-US"/>
        </w:rPr>
        <w:t xml:space="preserve"> Ý tam là </w:t>
      </w:r>
      <w:r w:rsidRPr="003A24EB">
        <w:rPr>
          <w:rFonts w:eastAsia="Times New Roman"/>
          <w:lang w:val="en-US"/>
        </w:rPr>
        <w:t>“</w:t>
      </w:r>
      <w:r w:rsidRPr="003A24EB">
        <w:rPr>
          <w:rFonts w:eastAsia="Times New Roman"/>
          <w:i/>
          <w:iCs/>
          <w:lang w:val="en-US"/>
        </w:rPr>
        <w:t>không Tham Sân Si</w:t>
      </w:r>
      <w:r>
        <w:rPr>
          <w:rFonts w:eastAsia="Times New Roman"/>
          <w:i/>
          <w:iCs/>
          <w:lang w:val="en-US"/>
        </w:rPr>
        <w:t> </w:t>
      </w:r>
      <w:r w:rsidRPr="003A24EB">
        <w:rPr>
          <w:rFonts w:eastAsia="Times New Roman"/>
          <w:lang w:val="en-US"/>
        </w:rPr>
        <w:t>”</w:t>
      </w:r>
      <w:r w:rsidRPr="003A24EB">
        <w:rPr>
          <w:rFonts w:eastAsia="Times New Roman"/>
          <w:lang w:val="en-US"/>
        </w:rPr>
        <w:t>.</w:t>
      </w:r>
      <w:r w:rsidRPr="003A24EB">
        <w:rPr>
          <w:rFonts w:eastAsia="Times New Roman"/>
          <w:lang w:val="en-US"/>
        </w:rPr>
        <w:t xml:space="preserve"> Hòa Thượng nói: </w:t>
      </w:r>
      <w:r w:rsidRPr="003A24EB">
        <w:rPr>
          <w:rFonts w:eastAsia="Times New Roman"/>
          <w:lang w:val="en-US"/>
        </w:rPr>
        <w:t>“</w:t>
      </w:r>
      <w:r w:rsidRPr="003A24EB">
        <w:rPr>
          <w:rFonts w:eastAsia="Times New Roman"/>
          <w:b/>
          <w:bCs/>
          <w:i/>
          <w:iCs/>
          <w:lang w:val="en-US"/>
        </w:rPr>
        <w:t>Chúng ta học Phật nhưng chúng ta chưa tin sâu nhân quả. Phật Bồ Tát, các bậc Tổ sư Đại đức luôn nhắc nhở chúng ta phải tin sâu nhân quả. Chúng ta thấu hiểu nhân quả, tường tận được nhân quả rồi thì chắc chắn sẽ cải đổi được vận mệnh.</w:t>
      </w:r>
      <w:r w:rsidRPr="003A24EB">
        <w:rPr>
          <w:rFonts w:eastAsia="Times New Roman"/>
          <w:lang w:val="en-US"/>
        </w:rPr>
        <w:t>”</w:t>
      </w:r>
    </w:p>
    <w:p w14:paraId="5B0CB470" w14:textId="77777777" w:rsidR="00682E61" w:rsidRPr="003A24EB" w:rsidRDefault="003A24EB" w:rsidP="003A24EB">
      <w:pPr>
        <w:spacing w:after="160" w:line="312" w:lineRule="auto"/>
        <w:ind w:firstLine="540"/>
        <w:jc w:val="both"/>
        <w:rPr>
          <w:rFonts w:eastAsia="Times New Roman"/>
          <w:bCs/>
          <w:i/>
        </w:rPr>
      </w:pPr>
      <w:r w:rsidRPr="003A24EB">
        <w:t>Vi</w:t>
      </w:r>
      <w:r w:rsidRPr="003A24EB">
        <w:t>ệ</w:t>
      </w:r>
      <w:r w:rsidRPr="003A24EB">
        <w:t>c này tôi hoàn toàn tin tư</w:t>
      </w:r>
      <w:r w:rsidRPr="003A24EB">
        <w:t>ở</w:t>
      </w:r>
      <w:r w:rsidRPr="003A24EB">
        <w:t>ng, b</w:t>
      </w:r>
      <w:r w:rsidRPr="003A24EB">
        <w:t>ở</w:t>
      </w:r>
      <w:r w:rsidRPr="003A24EB">
        <w:t>i trong nhi</w:t>
      </w:r>
      <w:r w:rsidRPr="003A24EB">
        <w:t>ề</w:t>
      </w:r>
      <w:r w:rsidRPr="003A24EB">
        <w:t>u năm qua, tôi đã nghe theo l</w:t>
      </w:r>
      <w:r w:rsidRPr="003A24EB">
        <w:t>ờ</w:t>
      </w:r>
      <w:r w:rsidRPr="003A24EB">
        <w:t>i giáo hu</w:t>
      </w:r>
      <w:r w:rsidRPr="003A24EB">
        <w:t>ấ</w:t>
      </w:r>
      <w:r w:rsidRPr="003A24EB">
        <w:t>n c</w:t>
      </w:r>
      <w:r w:rsidRPr="003A24EB">
        <w:t>ủ</w:t>
      </w:r>
      <w:r w:rsidRPr="003A24EB">
        <w:t>a Hòa Thư</w:t>
      </w:r>
      <w:r w:rsidRPr="003A24EB">
        <w:t>ợ</w:t>
      </w:r>
      <w:r w:rsidRPr="003A24EB">
        <w:t>ng. Dù th</w:t>
      </w:r>
      <w:r w:rsidRPr="003A24EB">
        <w:t>ự</w:t>
      </w:r>
      <w:r w:rsidRPr="003A24EB">
        <w:t xml:space="preserve">c hành chưa </w:t>
      </w:r>
      <w:r w:rsidRPr="003A24EB">
        <w:rPr>
          <w:lang w:val="en-US"/>
        </w:rPr>
        <w:t>gi</w:t>
      </w:r>
      <w:r w:rsidRPr="003A24EB">
        <w:rPr>
          <w:lang w:val="en-US"/>
        </w:rPr>
        <w:t>ố</w:t>
      </w:r>
      <w:r w:rsidRPr="003A24EB">
        <w:rPr>
          <w:lang w:val="en-US"/>
        </w:rPr>
        <w:t>ng hoàn toàn</w:t>
      </w:r>
      <w:r w:rsidRPr="003A24EB">
        <w:t xml:space="preserve"> nhưng nh</w:t>
      </w:r>
      <w:r w:rsidRPr="003A24EB">
        <w:t>ờ</w:t>
      </w:r>
      <w:r w:rsidRPr="003A24EB">
        <w:t xml:space="preserve"> s</w:t>
      </w:r>
      <w:r w:rsidRPr="003A24EB">
        <w:t>ự</w:t>
      </w:r>
      <w:r w:rsidRPr="003A24EB">
        <w:t xml:space="preserve"> n</w:t>
      </w:r>
      <w:r w:rsidRPr="003A24EB">
        <w:t>ỗ</w:t>
      </w:r>
      <w:r w:rsidRPr="003A24EB">
        <w:t xml:space="preserve"> l</w:t>
      </w:r>
      <w:r w:rsidRPr="003A24EB">
        <w:t>ự</w:t>
      </w:r>
      <w:r w:rsidRPr="003A24EB">
        <w:t>c h</w:t>
      </w:r>
      <w:r w:rsidRPr="003A24EB">
        <w:t>ế</w:t>
      </w:r>
      <w:r w:rsidRPr="003A24EB">
        <w:t>t mình, tôi đã đ</w:t>
      </w:r>
      <w:r w:rsidRPr="003A24EB">
        <w:t>ạ</w:t>
      </w:r>
      <w:r w:rsidRPr="003A24EB">
        <w:t>t đư</w:t>
      </w:r>
      <w:r w:rsidRPr="003A24EB">
        <w:t>ợ</w:t>
      </w:r>
      <w:r w:rsidRPr="003A24EB">
        <w:t>c nh</w:t>
      </w:r>
      <w:r w:rsidRPr="003A24EB">
        <w:t>ữ</w:t>
      </w:r>
      <w:r w:rsidRPr="003A24EB">
        <w:t>ng k</w:t>
      </w:r>
      <w:r w:rsidRPr="003A24EB">
        <w:t>ế</w:t>
      </w:r>
      <w:r w:rsidRPr="003A24EB">
        <w:t>t qu</w:t>
      </w:r>
      <w:r w:rsidRPr="003A24EB">
        <w:t>ả</w:t>
      </w:r>
      <w:r w:rsidRPr="003A24EB">
        <w:t xml:space="preserve"> vư</w:t>
      </w:r>
      <w:r w:rsidRPr="003A24EB">
        <w:t>ợ</w:t>
      </w:r>
      <w:r w:rsidRPr="003A24EB">
        <w:t>t ngoài mong đ</w:t>
      </w:r>
      <w:r w:rsidRPr="003A24EB">
        <w:t>ợ</w:t>
      </w:r>
      <w:r w:rsidRPr="003A24EB">
        <w:t>i và s</w:t>
      </w:r>
      <w:r w:rsidRPr="003A24EB">
        <w:t>ự</w:t>
      </w:r>
      <w:r w:rsidRPr="003A24EB">
        <w:t xml:space="preserve"> </w:t>
      </w:r>
      <w:r w:rsidRPr="003A24EB">
        <w:rPr>
          <w:lang w:val="en-US"/>
        </w:rPr>
        <w:t xml:space="preserve">tư duy </w:t>
      </w:r>
      <w:r w:rsidRPr="003A24EB">
        <w:t>c</w:t>
      </w:r>
      <w:r w:rsidRPr="003A24EB">
        <w:t>ủ</w:t>
      </w:r>
      <w:r w:rsidRPr="003A24EB">
        <w:t>a b</w:t>
      </w:r>
      <w:r w:rsidRPr="003A24EB">
        <w:t>ả</w:t>
      </w:r>
      <w:r w:rsidRPr="003A24EB">
        <w:t>n thân. Chúng ta hi</w:t>
      </w:r>
      <w:r w:rsidRPr="003A24EB">
        <w:t>ể</w:t>
      </w:r>
      <w:r w:rsidRPr="003A24EB">
        <w:t>u r</w:t>
      </w:r>
      <w:r w:rsidRPr="003A24EB">
        <w:t>ằ</w:t>
      </w:r>
      <w:r w:rsidRPr="003A24EB">
        <w:t>ng ch</w:t>
      </w:r>
      <w:r w:rsidRPr="003A24EB">
        <w:t>ỉ</w:t>
      </w:r>
      <w:r w:rsidRPr="003A24EB">
        <w:t xml:space="preserve"> c</w:t>
      </w:r>
      <w:r w:rsidRPr="003A24EB">
        <w:t>ầ</w:t>
      </w:r>
      <w:r w:rsidRPr="003A24EB">
        <w:t>n tuân th</w:t>
      </w:r>
      <w:r w:rsidRPr="003A24EB">
        <w:t>ủ</w:t>
      </w:r>
      <w:r w:rsidRPr="003A24EB">
        <w:t xml:space="preserve"> giáo pháp, th</w:t>
      </w:r>
      <w:r w:rsidRPr="003A24EB">
        <w:t>ự</w:t>
      </w:r>
      <w:r w:rsidRPr="003A24EB">
        <w:t>c hi</w:t>
      </w:r>
      <w:r w:rsidRPr="003A24EB">
        <w:t>ệ</w:t>
      </w:r>
      <w:r w:rsidRPr="003A24EB">
        <w:t>n đúng m</w:t>
      </w:r>
      <w:r w:rsidRPr="003A24EB">
        <w:t>ọ</w:t>
      </w:r>
      <w:r w:rsidRPr="003A24EB">
        <w:t>i quy t</w:t>
      </w:r>
      <w:r w:rsidRPr="003A24EB">
        <w:t>ắ</w:t>
      </w:r>
      <w:r w:rsidRPr="003A24EB">
        <w:t>c v</w:t>
      </w:r>
      <w:r w:rsidRPr="003A24EB">
        <w:t>ớ</w:t>
      </w:r>
      <w:r w:rsidRPr="003A24EB">
        <w:t>i tâm chân thành thì nh</w:t>
      </w:r>
      <w:r w:rsidRPr="003A24EB">
        <w:t>ấ</w:t>
      </w:r>
      <w:r w:rsidRPr="003A24EB">
        <w:t>t đ</w:t>
      </w:r>
      <w:r w:rsidRPr="003A24EB">
        <w:t>ị</w:t>
      </w:r>
      <w:r w:rsidRPr="003A24EB">
        <w:t>nh s</w:t>
      </w:r>
      <w:r w:rsidRPr="003A24EB">
        <w:t>ẽ</w:t>
      </w:r>
      <w:r w:rsidRPr="003A24EB">
        <w:t xml:space="preserve"> có k</w:t>
      </w:r>
      <w:r w:rsidRPr="003A24EB">
        <w:t>ế</w:t>
      </w:r>
      <w:r w:rsidRPr="003A24EB">
        <w:t>t qu</w:t>
      </w:r>
      <w:r w:rsidRPr="003A24EB">
        <w:t>ả</w:t>
      </w:r>
      <w:r w:rsidRPr="003A24EB">
        <w:t xml:space="preserve"> t</w:t>
      </w:r>
      <w:r w:rsidRPr="003A24EB">
        <w:t>ố</w:t>
      </w:r>
      <w:r w:rsidRPr="003A24EB">
        <w:t>t. Ngư</w:t>
      </w:r>
      <w:r w:rsidRPr="003A24EB">
        <w:t>ợ</w:t>
      </w:r>
      <w:r w:rsidRPr="003A24EB">
        <w:t>c l</w:t>
      </w:r>
      <w:r w:rsidRPr="003A24EB">
        <w:t>ạ</w:t>
      </w:r>
      <w:r w:rsidRPr="003A24EB">
        <w:t>i, có ngư</w:t>
      </w:r>
      <w:r w:rsidRPr="003A24EB">
        <w:t>ờ</w:t>
      </w:r>
      <w:r w:rsidRPr="003A24EB">
        <w:t>i dù làm đúng nguyên lý nhưng l</w:t>
      </w:r>
      <w:r w:rsidRPr="003A24EB">
        <w:t>ạ</w:t>
      </w:r>
      <w:r w:rsidRPr="003A24EB">
        <w:t>i mang tâm mưu đ</w:t>
      </w:r>
      <w:r w:rsidRPr="003A24EB">
        <w:t>ồ</w:t>
      </w:r>
      <w:r w:rsidRPr="003A24EB">
        <w:t>, tư l</w:t>
      </w:r>
      <w:r w:rsidRPr="003A24EB">
        <w:t>ợ</w:t>
      </w:r>
      <w:r w:rsidRPr="003A24EB">
        <w:t>i; dù đôi khi cũng g</w:t>
      </w:r>
      <w:r w:rsidRPr="003A24EB">
        <w:t>ặ</w:t>
      </w:r>
      <w:r w:rsidRPr="003A24EB">
        <w:t>t hái đư</w:t>
      </w:r>
      <w:r w:rsidRPr="003A24EB">
        <w:t>ợ</w:t>
      </w:r>
      <w:r w:rsidRPr="003A24EB">
        <w:t>c thành qu</w:t>
      </w:r>
      <w:r w:rsidRPr="003A24EB">
        <w:t>ả</w:t>
      </w:r>
      <w:r w:rsidRPr="003A24EB">
        <w:t>, song thành công thì ít m</w:t>
      </w:r>
      <w:r w:rsidRPr="003A24EB">
        <w:t>à th</w:t>
      </w:r>
      <w:r w:rsidRPr="003A24EB">
        <w:t>ấ</w:t>
      </w:r>
      <w:r w:rsidRPr="003A24EB">
        <w:t xml:space="preserve">t </w:t>
      </w:r>
      <w:r w:rsidRPr="003A24EB">
        <w:lastRenderedPageBreak/>
        <w:t>b</w:t>
      </w:r>
      <w:r w:rsidRPr="003A24EB">
        <w:t>ạ</w:t>
      </w:r>
      <w:r w:rsidRPr="003A24EB">
        <w:t>i l</w:t>
      </w:r>
      <w:r w:rsidRPr="003A24EB">
        <w:t>ạ</w:t>
      </w:r>
      <w:r w:rsidRPr="003A24EB">
        <w:t>i nhi</w:t>
      </w:r>
      <w:r w:rsidRPr="003A24EB">
        <w:t>ề</w:t>
      </w:r>
      <w:r w:rsidRPr="003A24EB">
        <w:t>u. N</w:t>
      </w:r>
      <w:r w:rsidRPr="003A24EB">
        <w:t>ế</w:t>
      </w:r>
      <w:r w:rsidRPr="003A24EB">
        <w:t>u chúng ta cũng tranh giành l</w:t>
      </w:r>
      <w:r w:rsidRPr="003A24EB">
        <w:t>ợ</w:t>
      </w:r>
      <w:r w:rsidRPr="003A24EB">
        <w:t>i ích, trong khi thiên h</w:t>
      </w:r>
      <w:r w:rsidRPr="003A24EB">
        <w:t>ạ</w:t>
      </w:r>
      <w:r w:rsidRPr="003A24EB">
        <w:t xml:space="preserve"> nơi nơi đ</w:t>
      </w:r>
      <w:r w:rsidRPr="003A24EB">
        <w:t>ề</w:t>
      </w:r>
      <w:r w:rsidRPr="003A24EB">
        <w:t>u tranh l</w:t>
      </w:r>
      <w:r w:rsidRPr="003A24EB">
        <w:t>ợ</w:t>
      </w:r>
      <w:r w:rsidRPr="003A24EB">
        <w:t>i, thì ch</w:t>
      </w:r>
      <w:r w:rsidRPr="003A24EB">
        <w:t>ắ</w:t>
      </w:r>
      <w:r w:rsidRPr="003A24EB">
        <w:t>c ch</w:t>
      </w:r>
      <w:r w:rsidRPr="003A24EB">
        <w:t>ắ</w:t>
      </w:r>
      <w:r w:rsidRPr="003A24EB">
        <w:t>n s</w:t>
      </w:r>
      <w:r w:rsidRPr="003A24EB">
        <w:t>ẽ</w:t>
      </w:r>
      <w:r w:rsidRPr="003A24EB">
        <w:t xml:space="preserve"> d</w:t>
      </w:r>
      <w:r w:rsidRPr="003A24EB">
        <w:t>ẫ</w:t>
      </w:r>
      <w:r w:rsidRPr="003A24EB">
        <w:t>n đ</w:t>
      </w:r>
      <w:r w:rsidRPr="003A24EB">
        <w:t>ế</w:t>
      </w:r>
      <w:r w:rsidRPr="003A24EB">
        <w:t>n c</w:t>
      </w:r>
      <w:r w:rsidRPr="003A24EB">
        <w:t>ụ</w:t>
      </w:r>
      <w:r w:rsidRPr="003A24EB">
        <w:t>c di</w:t>
      </w:r>
      <w:r w:rsidRPr="003A24EB">
        <w:t>ệ</w:t>
      </w:r>
      <w:r w:rsidRPr="003A24EB">
        <w:t>n b</w:t>
      </w:r>
      <w:r w:rsidRPr="003A24EB">
        <w:t>ấ</w:t>
      </w:r>
      <w:r w:rsidRPr="003A24EB">
        <w:t>t hòa và b</w:t>
      </w:r>
      <w:r w:rsidRPr="003A24EB">
        <w:t>ấ</w:t>
      </w:r>
      <w:r w:rsidRPr="003A24EB">
        <w:t xml:space="preserve">t </w:t>
      </w:r>
      <w:r w:rsidRPr="003A24EB">
        <w:t>ổ</w:t>
      </w:r>
      <w:r w:rsidRPr="003A24EB">
        <w:t>n.</w:t>
      </w:r>
    </w:p>
    <w:p w14:paraId="11731BF6" w14:textId="77777777" w:rsidR="00682E61" w:rsidRPr="003A24EB" w:rsidRDefault="003A24EB" w:rsidP="003A24EB">
      <w:pPr>
        <w:spacing w:after="160" w:line="312" w:lineRule="auto"/>
        <w:ind w:firstLine="540"/>
        <w:jc w:val="both"/>
        <w:rPr>
          <w:rFonts w:eastAsia="Times New Roman"/>
          <w:lang w:val="en-US" w:bidi="en-US"/>
        </w:rPr>
      </w:pPr>
      <w:r w:rsidRPr="003A24EB">
        <w:rPr>
          <w:rFonts w:eastAsia="Times New Roman"/>
          <w:lang w:val="en-US" w:bidi="en-US"/>
        </w:rPr>
        <w:t xml:space="preserve">Hòa Thượng nói: </w:t>
      </w:r>
      <w:r w:rsidRPr="003A24EB">
        <w:rPr>
          <w:rFonts w:eastAsia="Times New Roman"/>
          <w:lang w:val="en-US" w:bidi="en-US"/>
        </w:rPr>
        <w:t>“</w:t>
      </w:r>
      <w:r w:rsidRPr="003A24EB">
        <w:rPr>
          <w:rFonts w:eastAsia="Times New Roman"/>
          <w:b/>
          <w:bCs/>
          <w:i/>
          <w:iCs/>
          <w:lang w:val="en-US" w:bidi="en-US"/>
        </w:rPr>
        <w:t>Trong Liễu Phàm Tứ Huấn, từ đầu đến cuối, chính là nói rõ lý luận và quả báo của nhân quả. Sau khi tiếp nhận lời khải thị của Vân Cốc Thiền Sư, Viên Liễu Phàm đã hiểu rõ được đạo lý của nhân quả, nên cả cuộc đời, ông cứ theo đó mà làm. Nói rõ hơn là cả đời của ông tích cực đoạn ác tu thiện, cả đời của ông tích cực tích công bồi đức. Do đó, nửa đời sau của Viên Liễu Phàm, vận mệnh hoàn toàn được thay đổi.</w:t>
      </w:r>
      <w:r w:rsidRPr="003A24EB">
        <w:rPr>
          <w:rFonts w:eastAsia="Times New Roman"/>
          <w:lang w:val="en-US" w:bidi="en-US"/>
        </w:rPr>
        <w:t>”</w:t>
      </w:r>
    </w:p>
    <w:p w14:paraId="080455BB" w14:textId="77777777" w:rsidR="00682E61" w:rsidRPr="003A24EB" w:rsidRDefault="003A24EB" w:rsidP="003A24EB">
      <w:pPr>
        <w:spacing w:after="160" w:line="312" w:lineRule="auto"/>
        <w:ind w:firstLine="540"/>
        <w:jc w:val="both"/>
        <w:rPr>
          <w:rFonts w:eastAsia="Times New Roman"/>
          <w:lang w:val="en-US" w:bidi="en-US"/>
        </w:rPr>
      </w:pPr>
      <w:r w:rsidRPr="003A24EB">
        <w:t>Chúng ta th</w:t>
      </w:r>
      <w:r w:rsidRPr="003A24EB">
        <w:t>ấ</w:t>
      </w:r>
      <w:r w:rsidRPr="003A24EB">
        <w:t>y trong l</w:t>
      </w:r>
      <w:r w:rsidRPr="003A24EB">
        <w:t>ờ</w:t>
      </w:r>
      <w:r w:rsidRPr="003A24EB">
        <w:t>i giáo hu</w:t>
      </w:r>
      <w:r w:rsidRPr="003A24EB">
        <w:t>ấ</w:t>
      </w:r>
      <w:r w:rsidRPr="003A24EB">
        <w:t>n c</w:t>
      </w:r>
      <w:r w:rsidRPr="003A24EB">
        <w:t>ủ</w:t>
      </w:r>
      <w:r w:rsidRPr="003A24EB">
        <w:t>a Hòa Thư</w:t>
      </w:r>
      <w:r w:rsidRPr="003A24EB">
        <w:t>ợ</w:t>
      </w:r>
      <w:r w:rsidRPr="003A24EB">
        <w:t>ng luôn xoay quanh v</w:t>
      </w:r>
      <w:r w:rsidRPr="003A24EB">
        <w:t>ấ</w:t>
      </w:r>
      <w:r w:rsidRPr="003A24EB">
        <w:t>n đ</w:t>
      </w:r>
      <w:r w:rsidRPr="003A24EB">
        <w:t>ề</w:t>
      </w:r>
      <w:r w:rsidRPr="003A24EB">
        <w:t xml:space="preserve"> nhân qu</w:t>
      </w:r>
      <w:r w:rsidRPr="003A24EB">
        <w:t>ả</w:t>
      </w:r>
      <w:r w:rsidRPr="003A24EB">
        <w:t>. Ngài nh</w:t>
      </w:r>
      <w:r w:rsidRPr="003A24EB">
        <w:t>ắ</w:t>
      </w:r>
      <w:r w:rsidRPr="003A24EB">
        <w:t>c nh</w:t>
      </w:r>
      <w:r w:rsidRPr="003A24EB">
        <w:t>ở</w:t>
      </w:r>
      <w:r w:rsidRPr="003A24EB">
        <w:t xml:space="preserve"> chúng ta th</w:t>
      </w:r>
      <w:r w:rsidRPr="003A24EB">
        <w:t>ấ</w:t>
      </w:r>
      <w:r w:rsidRPr="003A24EB">
        <w:t>u hi</w:t>
      </w:r>
      <w:r w:rsidRPr="003A24EB">
        <w:t>ể</w:t>
      </w:r>
      <w:r w:rsidRPr="003A24EB">
        <w:t>u nhân qu</w:t>
      </w:r>
      <w:r w:rsidRPr="003A24EB">
        <w:t>ả</w:t>
      </w:r>
      <w:r w:rsidRPr="003A24EB">
        <w:t xml:space="preserve"> v</w:t>
      </w:r>
      <w:r w:rsidRPr="003A24EB">
        <w:t>ớ</w:t>
      </w:r>
      <w:r w:rsidRPr="003A24EB">
        <w:t>i mong mu</w:t>
      </w:r>
      <w:r w:rsidRPr="003A24EB">
        <w:t>ố</w:t>
      </w:r>
      <w:r w:rsidRPr="003A24EB">
        <w:t>n chúng ta c</w:t>
      </w:r>
      <w:r w:rsidRPr="003A24EB">
        <w:t>ả</w:t>
      </w:r>
      <w:r w:rsidRPr="003A24EB">
        <w:t>i t</w:t>
      </w:r>
      <w:r w:rsidRPr="003A24EB">
        <w:t>ạ</w:t>
      </w:r>
      <w:r w:rsidRPr="003A24EB">
        <w:t>o v</w:t>
      </w:r>
      <w:r w:rsidRPr="003A24EB">
        <w:t>ậ</w:t>
      </w:r>
      <w:r w:rsidRPr="003A24EB">
        <w:t>n m</w:t>
      </w:r>
      <w:r w:rsidRPr="003A24EB">
        <w:t>ệ</w:t>
      </w:r>
      <w:r w:rsidRPr="003A24EB">
        <w:t>nh và ni</w:t>
      </w:r>
      <w:r w:rsidRPr="003A24EB">
        <w:t>ệ</w:t>
      </w:r>
      <w:r w:rsidRPr="003A24EB">
        <w:t>m Ph</w:t>
      </w:r>
      <w:r w:rsidRPr="003A24EB">
        <w:t>ậ</w:t>
      </w:r>
      <w:r w:rsidRPr="003A24EB">
        <w:t>t đúng như lý như pháp đ</w:t>
      </w:r>
      <w:r w:rsidRPr="003A24EB">
        <w:t>ể</w:t>
      </w:r>
      <w:r w:rsidRPr="003A24EB">
        <w:t xml:space="preserve"> vãng sanh Th</w:t>
      </w:r>
      <w:r w:rsidRPr="003A24EB">
        <w:t>ế</w:t>
      </w:r>
      <w:r w:rsidRPr="003A24EB">
        <w:t xml:space="preserve"> gi</w:t>
      </w:r>
      <w:r w:rsidRPr="003A24EB">
        <w:t>ớ</w:t>
      </w:r>
      <w:r w:rsidRPr="003A24EB">
        <w:t>i Tây Phương C</w:t>
      </w:r>
      <w:r w:rsidRPr="003A24EB">
        <w:t>ự</w:t>
      </w:r>
      <w:r w:rsidRPr="003A24EB">
        <w:t>c L</w:t>
      </w:r>
      <w:r w:rsidRPr="003A24EB">
        <w:t>ạ</w:t>
      </w:r>
      <w:r w:rsidRPr="003A24EB">
        <w:t>c. Tuy nhiên, ph</w:t>
      </w:r>
      <w:r w:rsidRPr="003A24EB">
        <w:t>ầ</w:t>
      </w:r>
      <w:r w:rsidRPr="003A24EB">
        <w:t>n l</w:t>
      </w:r>
      <w:r w:rsidRPr="003A24EB">
        <w:t>ớ</w:t>
      </w:r>
      <w:r w:rsidRPr="003A24EB">
        <w:t>n ngư</w:t>
      </w:r>
      <w:r w:rsidRPr="003A24EB">
        <w:t>ờ</w:t>
      </w:r>
      <w:r w:rsidRPr="003A24EB">
        <w:t>i ni</w:t>
      </w:r>
      <w:r w:rsidRPr="003A24EB">
        <w:t>ệ</w:t>
      </w:r>
      <w:r w:rsidRPr="003A24EB">
        <w:t>m Ph</w:t>
      </w:r>
      <w:r w:rsidRPr="003A24EB">
        <w:t>ậ</w:t>
      </w:r>
      <w:r w:rsidRPr="003A24EB">
        <w:t>t thư</w:t>
      </w:r>
      <w:r w:rsidRPr="003A24EB">
        <w:t>ờ</w:t>
      </w:r>
      <w:r w:rsidRPr="003A24EB">
        <w:t>ng b</w:t>
      </w:r>
      <w:r w:rsidRPr="003A24EB">
        <w:t>ỏ</w:t>
      </w:r>
      <w:r w:rsidRPr="003A24EB">
        <w:t xml:space="preserve"> quên v</w:t>
      </w:r>
      <w:r w:rsidRPr="003A24EB">
        <w:t>ế</w:t>
      </w:r>
      <w:r w:rsidRPr="003A24EB">
        <w:t xml:space="preserve"> trư</w:t>
      </w:r>
      <w:r w:rsidRPr="003A24EB">
        <w:t>ớ</w:t>
      </w:r>
      <w:r w:rsidRPr="003A24EB">
        <w:t>c mà ch</w:t>
      </w:r>
      <w:r w:rsidRPr="003A24EB">
        <w:t>ỉ</w:t>
      </w:r>
      <w:r w:rsidRPr="003A24EB">
        <w:t xml:space="preserve"> quan tâm đ</w:t>
      </w:r>
      <w:r w:rsidRPr="003A24EB">
        <w:t>ế</w:t>
      </w:r>
      <w:r w:rsidRPr="003A24EB">
        <w:t>n l</w:t>
      </w:r>
      <w:r w:rsidRPr="003A24EB">
        <w:t>ờ</w:t>
      </w:r>
      <w:r w:rsidRPr="003A24EB">
        <w:t>i d</w:t>
      </w:r>
      <w:r w:rsidRPr="003A24EB">
        <w:t>ạ</w:t>
      </w:r>
      <w:r w:rsidRPr="003A24EB">
        <w:t>y c</w:t>
      </w:r>
      <w:r w:rsidRPr="003A24EB">
        <w:t>ủ</w:t>
      </w:r>
      <w:r w:rsidRPr="003A24EB">
        <w:t>a Hòa Thư</w:t>
      </w:r>
      <w:r w:rsidRPr="003A24EB">
        <w:t>ợ</w:t>
      </w:r>
      <w:r w:rsidRPr="003A24EB">
        <w:t xml:space="preserve">ng </w:t>
      </w:r>
      <w:r w:rsidRPr="003A24EB">
        <w:t>ở</w:t>
      </w:r>
      <w:r w:rsidRPr="003A24EB">
        <w:t xml:space="preserve"> v</w:t>
      </w:r>
      <w:r w:rsidRPr="003A24EB">
        <w:t>ế</w:t>
      </w:r>
      <w:r w:rsidRPr="003A24EB">
        <w:t xml:space="preserve"> sau, t</w:t>
      </w:r>
      <w:r w:rsidRPr="003A24EB">
        <w:t>ứ</w:t>
      </w:r>
      <w:r w:rsidRPr="003A24EB">
        <w:t>c là làm sao đ</w:t>
      </w:r>
      <w:r w:rsidRPr="003A24EB">
        <w:t>ể</w:t>
      </w:r>
      <w:r w:rsidRPr="003A24EB">
        <w:t xml:space="preserve"> đư</w:t>
      </w:r>
      <w:r w:rsidRPr="003A24EB">
        <w:t>ợ</w:t>
      </w:r>
      <w:r w:rsidRPr="003A24EB">
        <w:t>c vãng sanh. Chính vì không th</w:t>
      </w:r>
      <w:r w:rsidRPr="003A24EB">
        <w:t>ấ</w:t>
      </w:r>
      <w:r w:rsidRPr="003A24EB">
        <w:t>u hi</w:t>
      </w:r>
      <w:r w:rsidRPr="003A24EB">
        <w:t>ể</w:t>
      </w:r>
      <w:r w:rsidRPr="003A24EB">
        <w:t>u nhân qu</w:t>
      </w:r>
      <w:r w:rsidRPr="003A24EB">
        <w:t>ả</w:t>
      </w:r>
      <w:r w:rsidRPr="003A24EB">
        <w:t xml:space="preserve"> nên m</w:t>
      </w:r>
      <w:r w:rsidRPr="003A24EB">
        <w:t>ớ</w:t>
      </w:r>
      <w:r w:rsidRPr="003A24EB">
        <w:t>i d</w:t>
      </w:r>
      <w:r w:rsidRPr="003A24EB">
        <w:t>ẫ</w:t>
      </w:r>
      <w:r w:rsidRPr="003A24EB">
        <w:t>n đ</w:t>
      </w:r>
      <w:r w:rsidRPr="003A24EB">
        <w:t>ế</w:t>
      </w:r>
      <w:r w:rsidRPr="003A24EB">
        <w:t>n vi</w:t>
      </w:r>
      <w:r w:rsidRPr="003A24EB">
        <w:t>ệ</w:t>
      </w:r>
      <w:r w:rsidRPr="003A24EB">
        <w:t>c c</w:t>
      </w:r>
      <w:r w:rsidRPr="003A24EB">
        <w:t>ả</w:t>
      </w:r>
      <w:r w:rsidRPr="003A24EB">
        <w:t xml:space="preserve"> đ</w:t>
      </w:r>
      <w:r w:rsidRPr="003A24EB">
        <w:t>ờ</w:t>
      </w:r>
      <w:r w:rsidRPr="003A24EB">
        <w:t>i tùy ti</w:t>
      </w:r>
      <w:r w:rsidRPr="003A24EB">
        <w:t>ệ</w:t>
      </w:r>
      <w:r w:rsidRPr="003A24EB">
        <w:t>n t</w:t>
      </w:r>
      <w:r w:rsidRPr="003A24EB">
        <w:t>ạ</w:t>
      </w:r>
      <w:r w:rsidRPr="003A24EB">
        <w:t>o tác; ch</w:t>
      </w:r>
      <w:r w:rsidRPr="003A24EB">
        <w:t>ỉ</w:t>
      </w:r>
      <w:r w:rsidRPr="003A24EB">
        <w:t xml:space="preserve"> khi hi</w:t>
      </w:r>
      <w:r w:rsidRPr="003A24EB">
        <w:t>ể</w:t>
      </w:r>
      <w:r w:rsidRPr="003A24EB">
        <w:t>u rõ nhân qu</w:t>
      </w:r>
      <w:r w:rsidRPr="003A24EB">
        <w:t>ả</w:t>
      </w:r>
      <w:r w:rsidRPr="003A24EB">
        <w:t>, chúng ta m</w:t>
      </w:r>
      <w:r w:rsidRPr="003A24EB">
        <w:t>ớ</w:t>
      </w:r>
      <w:r w:rsidRPr="003A24EB">
        <w:t>i có th</w:t>
      </w:r>
      <w:r w:rsidRPr="003A24EB">
        <w:t>ể</w:t>
      </w:r>
      <w:r w:rsidRPr="003A24EB">
        <w:t xml:space="preserve"> c</w:t>
      </w:r>
      <w:r w:rsidRPr="003A24EB">
        <w:t>ả</w:t>
      </w:r>
      <w:r w:rsidRPr="003A24EB">
        <w:t xml:space="preserve"> đ</w:t>
      </w:r>
      <w:r w:rsidRPr="003A24EB">
        <w:t>ờ</w:t>
      </w:r>
      <w:r w:rsidRPr="003A24EB">
        <w:t>i đo</w:t>
      </w:r>
      <w:r w:rsidRPr="003A24EB">
        <w:t>ạ</w:t>
      </w:r>
      <w:r w:rsidRPr="003A24EB">
        <w:t>n ác tu thi</w:t>
      </w:r>
      <w:r w:rsidRPr="003A24EB">
        <w:t>ệ</w:t>
      </w:r>
      <w:r w:rsidRPr="003A24EB">
        <w:t>n, tích công b</w:t>
      </w:r>
      <w:r w:rsidRPr="003A24EB">
        <w:t>ồ</w:t>
      </w:r>
      <w:r w:rsidRPr="003A24EB">
        <w:t>i đ</w:t>
      </w:r>
      <w:r w:rsidRPr="003A24EB">
        <w:t>ứ</w:t>
      </w:r>
      <w:r w:rsidRPr="003A24EB">
        <w:t>c.</w:t>
      </w:r>
    </w:p>
    <w:p w14:paraId="2959A49A" w14:textId="77777777" w:rsidR="00682E61" w:rsidRPr="003A24EB" w:rsidRDefault="003A24EB" w:rsidP="003A24EB">
      <w:pPr>
        <w:spacing w:after="160" w:line="312" w:lineRule="auto"/>
        <w:ind w:firstLine="540"/>
        <w:jc w:val="both"/>
        <w:rPr>
          <w:rFonts w:eastAsia="Times New Roman"/>
          <w:lang w:val="en-US" w:bidi="en-US"/>
        </w:rPr>
      </w:pPr>
      <w:r w:rsidRPr="003A24EB">
        <w:rPr>
          <w:rFonts w:eastAsia="Times New Roman"/>
          <w:lang w:val="en-US" w:bidi="en-US"/>
        </w:rPr>
        <w:t xml:space="preserve">Hòa Thượng nói: </w:t>
      </w:r>
      <w:r w:rsidRPr="003A24EB">
        <w:rPr>
          <w:rFonts w:eastAsia="Times New Roman"/>
          <w:lang w:val="en-US" w:bidi="en-US"/>
        </w:rPr>
        <w:t>“</w:t>
      </w:r>
      <w:r w:rsidRPr="003A24EB">
        <w:rPr>
          <w:rFonts w:eastAsia="Times New Roman"/>
          <w:b/>
          <w:bCs/>
          <w:i/>
          <w:iCs/>
          <w:lang w:val="en-US" w:bidi="en-US"/>
        </w:rPr>
        <w:t xml:space="preserve">Đạo lý và sự thật của nhân quả, bạn đã tường tận hay chưa? Nếu như thấu hiểu tường tận nhân quả thì mỗi chúng ta đều có thể sáng tạo cho mình một tiền đồ rất tốt đẹp. Cho nên vận mạng của con </w:t>
      </w:r>
      <w:r w:rsidRPr="003A24EB">
        <w:rPr>
          <w:rFonts w:eastAsia="Times New Roman"/>
          <w:b/>
          <w:bCs/>
          <w:i/>
          <w:iCs/>
          <w:lang w:val="en-US" w:bidi="en-US"/>
        </w:rPr>
        <w:t>người được thao túng trong tay của chính mình. Chính mình có thể thay đổi, có thể sáng tạo.</w:t>
      </w:r>
      <w:r w:rsidRPr="003A24EB">
        <w:rPr>
          <w:rFonts w:eastAsia="Times New Roman"/>
          <w:lang w:val="en-US" w:bidi="en-US"/>
        </w:rPr>
        <w:t xml:space="preserve">” </w:t>
      </w:r>
      <w:r w:rsidRPr="003A24EB">
        <w:t>Có nh</w:t>
      </w:r>
      <w:r w:rsidRPr="003A24EB">
        <w:t>ữ</w:t>
      </w:r>
      <w:r w:rsidRPr="003A24EB">
        <w:t>ng ngư</w:t>
      </w:r>
      <w:r w:rsidRPr="003A24EB">
        <w:t>ờ</w:t>
      </w:r>
      <w:r w:rsidRPr="003A24EB">
        <w:t>i đ</w:t>
      </w:r>
      <w:r w:rsidRPr="003A24EB">
        <w:t>ế</w:t>
      </w:r>
      <w:r w:rsidRPr="003A24EB">
        <w:t>n v</w:t>
      </w:r>
      <w:r w:rsidRPr="003A24EB">
        <w:t>ớ</w:t>
      </w:r>
      <w:r w:rsidRPr="003A24EB">
        <w:t>i th</w:t>
      </w:r>
      <w:r w:rsidRPr="003A24EB">
        <w:t>ế</w:t>
      </w:r>
      <w:r w:rsidRPr="003A24EB">
        <w:t xml:space="preserve"> gian này cũng gi</w:t>
      </w:r>
      <w:r w:rsidRPr="003A24EB">
        <w:t>ố</w:t>
      </w:r>
      <w:r w:rsidRPr="003A24EB">
        <w:t>ng như chúng ta, nhưng khi ra đi, h</w:t>
      </w:r>
      <w:r w:rsidRPr="003A24EB">
        <w:t>ọ</w:t>
      </w:r>
      <w:r w:rsidRPr="003A24EB">
        <w:t xml:space="preserve"> đ</w:t>
      </w:r>
      <w:r w:rsidRPr="003A24EB">
        <w:t>ể</w:t>
      </w:r>
      <w:r w:rsidRPr="003A24EB">
        <w:t xml:space="preserve"> l</w:t>
      </w:r>
      <w:r w:rsidRPr="003A24EB">
        <w:t>ạ</w:t>
      </w:r>
      <w:r w:rsidRPr="003A24EB">
        <w:t>i s</w:t>
      </w:r>
      <w:r w:rsidRPr="003A24EB">
        <w:t>ự</w:t>
      </w:r>
      <w:r w:rsidRPr="003A24EB">
        <w:t xml:space="preserve"> ngư</w:t>
      </w:r>
      <w:r w:rsidRPr="003A24EB">
        <w:t>ỡ</w:t>
      </w:r>
      <w:r w:rsidRPr="003A24EB">
        <w:t>ng m</w:t>
      </w:r>
      <w:r w:rsidRPr="003A24EB">
        <w:t>ộ</w:t>
      </w:r>
      <w:r w:rsidRPr="003A24EB">
        <w:t xml:space="preserve"> và công nh</w:t>
      </w:r>
      <w:r w:rsidRPr="003A24EB">
        <w:t>ậ</w:t>
      </w:r>
      <w:r w:rsidRPr="003A24EB">
        <w:t>n cho muôn đ</w:t>
      </w:r>
      <w:r w:rsidRPr="003A24EB">
        <w:t>ờ</w:t>
      </w:r>
      <w:r w:rsidRPr="003A24EB">
        <w:t>i sau. Chính h</w:t>
      </w:r>
      <w:r w:rsidRPr="003A24EB">
        <w:t>ọ</w:t>
      </w:r>
      <w:r w:rsidRPr="003A24EB">
        <w:t xml:space="preserve"> đã t</w:t>
      </w:r>
      <w:r w:rsidRPr="003A24EB">
        <w:t>ự</w:t>
      </w:r>
      <w:r w:rsidRPr="003A24EB">
        <w:t xml:space="preserve"> khai m</w:t>
      </w:r>
      <w:r w:rsidRPr="003A24EB">
        <w:t>ở</w:t>
      </w:r>
      <w:r w:rsidRPr="003A24EB">
        <w:t xml:space="preserve"> cho b</w:t>
      </w:r>
      <w:r w:rsidRPr="003A24EB">
        <w:t>ả</w:t>
      </w:r>
      <w:r w:rsidRPr="003A24EB">
        <w:t>n thân m</w:t>
      </w:r>
      <w:r w:rsidRPr="003A24EB">
        <w:t>ộ</w:t>
      </w:r>
      <w:r w:rsidRPr="003A24EB">
        <w:t>t ti</w:t>
      </w:r>
      <w:r w:rsidRPr="003A24EB">
        <w:t>ề</w:t>
      </w:r>
      <w:r w:rsidRPr="003A24EB">
        <w:t>n đ</w:t>
      </w:r>
      <w:r w:rsidRPr="003A24EB">
        <w:t>ồ</w:t>
      </w:r>
      <w:r w:rsidRPr="003A24EB">
        <w:t xml:space="preserve"> viên mãn. Chúng ta cũng v</w:t>
      </w:r>
      <w:r w:rsidRPr="003A24EB">
        <w:t>ậ</w:t>
      </w:r>
      <w:r w:rsidRPr="003A24EB">
        <w:t>y, hoàn toàn có kh</w:t>
      </w:r>
      <w:r w:rsidRPr="003A24EB">
        <w:t>ả</w:t>
      </w:r>
      <w:r w:rsidRPr="003A24EB">
        <w:t xml:space="preserve"> năng khai m</w:t>
      </w:r>
      <w:r w:rsidRPr="003A24EB">
        <w:t>ở</w:t>
      </w:r>
      <w:r w:rsidRPr="003A24EB">
        <w:t xml:space="preserve"> cho mình m</w:t>
      </w:r>
      <w:r w:rsidRPr="003A24EB">
        <w:t>ộ</w:t>
      </w:r>
      <w:r w:rsidRPr="003A24EB">
        <w:t>t ti</w:t>
      </w:r>
      <w:r w:rsidRPr="003A24EB">
        <w:t>ề</w:t>
      </w:r>
      <w:r w:rsidRPr="003A24EB">
        <w:t>n đ</w:t>
      </w:r>
      <w:r w:rsidRPr="003A24EB">
        <w:t>ồ</w:t>
      </w:r>
      <w:r w:rsidRPr="003A24EB">
        <w:t xml:space="preserve"> viên mãn, th</w:t>
      </w:r>
      <w:r w:rsidRPr="003A24EB">
        <w:t>ế</w:t>
      </w:r>
      <w:r w:rsidRPr="003A24EB">
        <w:t xml:space="preserve"> nhưng chúng ta l</w:t>
      </w:r>
      <w:r w:rsidRPr="003A24EB">
        <w:t>ạ</w:t>
      </w:r>
      <w:r w:rsidRPr="003A24EB">
        <w:t>i không ch</w:t>
      </w:r>
      <w:r w:rsidRPr="003A24EB">
        <w:t>ị</w:t>
      </w:r>
      <w:r w:rsidRPr="003A24EB">
        <w:t>u th</w:t>
      </w:r>
      <w:r w:rsidRPr="003A24EB">
        <w:t>ự</w:t>
      </w:r>
      <w:r w:rsidRPr="003A24EB">
        <w:t>c hi</w:t>
      </w:r>
      <w:r w:rsidRPr="003A24EB">
        <w:t>ệ</w:t>
      </w:r>
      <w:r w:rsidRPr="003A24EB">
        <w:t>n. N</w:t>
      </w:r>
      <w:r w:rsidRPr="003A24EB">
        <w:t>ế</w:t>
      </w:r>
      <w:r w:rsidRPr="003A24EB">
        <w:t>u mu</w:t>
      </w:r>
      <w:r w:rsidRPr="003A24EB">
        <w:t>ố</w:t>
      </w:r>
      <w:r w:rsidRPr="003A24EB">
        <w:t>n làm Ph</w:t>
      </w:r>
      <w:r w:rsidRPr="003A24EB">
        <w:t>ậ</w:t>
      </w:r>
      <w:r w:rsidRPr="003A24EB">
        <w:t>t, ta s</w:t>
      </w:r>
      <w:r w:rsidRPr="003A24EB">
        <w:t>ẽ</w:t>
      </w:r>
      <w:r w:rsidRPr="003A24EB">
        <w:t xml:space="preserve"> thành Ph</w:t>
      </w:r>
      <w:r w:rsidRPr="003A24EB">
        <w:t>ậ</w:t>
      </w:r>
      <w:r w:rsidRPr="003A24EB">
        <w:t>t; mu</w:t>
      </w:r>
      <w:r w:rsidRPr="003A24EB">
        <w:t>ố</w:t>
      </w:r>
      <w:r w:rsidRPr="003A24EB">
        <w:t>n làm B</w:t>
      </w:r>
      <w:r w:rsidRPr="003A24EB">
        <w:t>ồ</w:t>
      </w:r>
      <w:r w:rsidRPr="003A24EB">
        <w:t xml:space="preserve"> Tát, ta s</w:t>
      </w:r>
      <w:r w:rsidRPr="003A24EB">
        <w:t>ẽ</w:t>
      </w:r>
      <w:r w:rsidRPr="003A24EB">
        <w:t xml:space="preserve"> thành B</w:t>
      </w:r>
      <w:r w:rsidRPr="003A24EB">
        <w:t>ồ</w:t>
      </w:r>
      <w:r w:rsidRPr="003A24EB">
        <w:t xml:space="preserve"> Tát; mu</w:t>
      </w:r>
      <w:r w:rsidRPr="003A24EB">
        <w:t>ố</w:t>
      </w:r>
      <w:r w:rsidRPr="003A24EB">
        <w:t>n làm b</w:t>
      </w:r>
      <w:r w:rsidRPr="003A24EB">
        <w:t>ậ</w:t>
      </w:r>
      <w:r w:rsidRPr="003A24EB">
        <w:t>c quân t</w:t>
      </w:r>
      <w:r w:rsidRPr="003A24EB">
        <w:t>ử</w:t>
      </w:r>
      <w:r w:rsidRPr="003A24EB">
        <w:t>, ta s</w:t>
      </w:r>
      <w:r w:rsidRPr="003A24EB">
        <w:t>ẽ</w:t>
      </w:r>
      <w:r w:rsidRPr="003A24EB">
        <w:t xml:space="preserve"> thành quân t</w:t>
      </w:r>
      <w:r w:rsidRPr="003A24EB">
        <w:t>ử</w:t>
      </w:r>
      <w:r w:rsidRPr="003A24EB">
        <w:t>. Ngư</w:t>
      </w:r>
      <w:r w:rsidRPr="003A24EB">
        <w:t>ợ</w:t>
      </w:r>
      <w:r w:rsidRPr="003A24EB">
        <w:t>c l</w:t>
      </w:r>
      <w:r w:rsidRPr="003A24EB">
        <w:t>ạ</w:t>
      </w:r>
      <w:r w:rsidRPr="003A24EB">
        <w:t>i, n</w:t>
      </w:r>
      <w:r w:rsidRPr="003A24EB">
        <w:t>ế</w:t>
      </w:r>
      <w:r w:rsidRPr="003A24EB">
        <w:t>u c</w:t>
      </w:r>
      <w:r w:rsidRPr="003A24EB">
        <w:t>ứ</w:t>
      </w:r>
      <w:r w:rsidRPr="003A24EB">
        <w:t xml:space="preserve"> buông lung theo t</w:t>
      </w:r>
      <w:r w:rsidRPr="003A24EB">
        <w:t>ậ</w:t>
      </w:r>
      <w:r w:rsidRPr="003A24EB">
        <w:t>p khí x</w:t>
      </w:r>
      <w:r w:rsidRPr="003A24EB">
        <w:t>ấ</w:t>
      </w:r>
      <w:r w:rsidRPr="003A24EB">
        <w:t>u ác, ta s</w:t>
      </w:r>
      <w:r w:rsidRPr="003A24EB">
        <w:t>ẽ</w:t>
      </w:r>
      <w:r w:rsidRPr="003A24EB">
        <w:t xml:space="preserve"> mãi ch</w:t>
      </w:r>
      <w:r w:rsidRPr="003A24EB">
        <w:t>ỉ</w:t>
      </w:r>
      <w:r w:rsidRPr="003A24EB">
        <w:t xml:space="preserve"> là k</w:t>
      </w:r>
      <w:r w:rsidRPr="003A24EB">
        <w:t>ẻ</w:t>
      </w:r>
      <w:r w:rsidRPr="003A24EB">
        <w:t xml:space="preserve"> phàm phu, </w:t>
      </w:r>
      <w:r w:rsidRPr="003A24EB">
        <w:t>m</w:t>
      </w:r>
      <w:r w:rsidRPr="003A24EB">
        <w:t>ộ</w:t>
      </w:r>
      <w:r w:rsidRPr="003A24EB">
        <w:t>t h</w:t>
      </w:r>
      <w:r w:rsidRPr="003A24EB">
        <w:t>ạ</w:t>
      </w:r>
      <w:r w:rsidRPr="003A24EB">
        <w:t>ng ti</w:t>
      </w:r>
      <w:r w:rsidRPr="003A24EB">
        <w:t>ể</w:t>
      </w:r>
      <w:r w:rsidRPr="003A24EB">
        <w:t>u nhân.</w:t>
      </w:r>
    </w:p>
    <w:p w14:paraId="6F0C6E3A" w14:textId="77777777" w:rsidR="00682E61" w:rsidRPr="003A24EB" w:rsidRDefault="003A24EB" w:rsidP="003A24EB">
      <w:pPr>
        <w:spacing w:after="160" w:line="312" w:lineRule="auto"/>
        <w:ind w:firstLine="540"/>
        <w:jc w:val="both"/>
        <w:rPr>
          <w:rFonts w:eastAsia="Times New Roman"/>
          <w:lang w:val="en-US" w:bidi="en-US"/>
        </w:rPr>
      </w:pPr>
      <w:r w:rsidRPr="003A24EB">
        <w:t>Th</w:t>
      </w:r>
      <w:r w:rsidRPr="003A24EB">
        <w:t>ờ</w:t>
      </w:r>
      <w:r w:rsidRPr="003A24EB">
        <w:t>i gian cu</w:t>
      </w:r>
      <w:r w:rsidRPr="003A24EB">
        <w:t>ộ</w:t>
      </w:r>
      <w:r w:rsidRPr="003A24EB">
        <w:t>c đ</w:t>
      </w:r>
      <w:r w:rsidRPr="003A24EB">
        <w:t>ờ</w:t>
      </w:r>
      <w:r w:rsidRPr="003A24EB">
        <w:t>i chúng ta li</w:t>
      </w:r>
      <w:r w:rsidRPr="003A24EB">
        <w:t>ệ</w:t>
      </w:r>
      <w:r w:rsidRPr="003A24EB">
        <w:t>u có dài lâu hay th</w:t>
      </w:r>
      <w:r w:rsidRPr="003A24EB">
        <w:t>ự</w:t>
      </w:r>
      <w:r w:rsidRPr="003A24EB">
        <w:t>c s</w:t>
      </w:r>
      <w:r w:rsidRPr="003A24EB">
        <w:t>ự</w:t>
      </w:r>
      <w:r w:rsidRPr="003A24EB">
        <w:t xml:space="preserve"> quá ng</w:t>
      </w:r>
      <w:r w:rsidRPr="003A24EB">
        <w:t>ắ</w:t>
      </w:r>
      <w:r w:rsidRPr="003A24EB">
        <w:t>n ng</w:t>
      </w:r>
      <w:r w:rsidRPr="003A24EB">
        <w:t>ủ</w:t>
      </w:r>
      <w:r w:rsidRPr="003A24EB">
        <w:t>i? N</w:t>
      </w:r>
      <w:r w:rsidRPr="003A24EB">
        <w:t>ế</w:t>
      </w:r>
      <w:r w:rsidRPr="003A24EB">
        <w:t>u đ</w:t>
      </w:r>
      <w:r w:rsidRPr="003A24EB">
        <w:t>ế</w:t>
      </w:r>
      <w:r w:rsidRPr="003A24EB">
        <w:t>n v</w:t>
      </w:r>
      <w:r w:rsidRPr="003A24EB">
        <w:t>ớ</w:t>
      </w:r>
      <w:r w:rsidRPr="003A24EB">
        <w:t>i th</w:t>
      </w:r>
      <w:r w:rsidRPr="003A24EB">
        <w:t>ế</w:t>
      </w:r>
      <w:r w:rsidRPr="003A24EB">
        <w:t xml:space="preserve"> gian này mà không mu</w:t>
      </w:r>
      <w:r w:rsidRPr="003A24EB">
        <w:t>ố</w:t>
      </w:r>
      <w:r w:rsidRPr="003A24EB">
        <w:t>n hy sinh ph</w:t>
      </w:r>
      <w:r w:rsidRPr="003A24EB">
        <w:t>ụ</w:t>
      </w:r>
      <w:r w:rsidRPr="003A24EB">
        <w:t>ng hi</w:t>
      </w:r>
      <w:r w:rsidRPr="003A24EB">
        <w:t>ế</w:t>
      </w:r>
      <w:r w:rsidRPr="003A24EB">
        <w:t>n, ch</w:t>
      </w:r>
      <w:r w:rsidRPr="003A24EB">
        <w:t>ỉ</w:t>
      </w:r>
      <w:r w:rsidRPr="003A24EB">
        <w:t xml:space="preserve"> thích t</w:t>
      </w:r>
      <w:r w:rsidRPr="003A24EB">
        <w:t>ự</w:t>
      </w:r>
      <w:r w:rsidRPr="003A24EB">
        <w:t xml:space="preserve"> tư t</w:t>
      </w:r>
      <w:r w:rsidRPr="003A24EB">
        <w:t>ự</w:t>
      </w:r>
      <w:r w:rsidRPr="003A24EB">
        <w:t xml:space="preserve"> l</w:t>
      </w:r>
      <w:r w:rsidRPr="003A24EB">
        <w:t>ợ</w:t>
      </w:r>
      <w:r w:rsidRPr="003A24EB">
        <w:t>i và m</w:t>
      </w:r>
      <w:r w:rsidRPr="003A24EB">
        <w:t>ả</w:t>
      </w:r>
      <w:r w:rsidRPr="003A24EB">
        <w:t>i mê hư</w:t>
      </w:r>
      <w:r w:rsidRPr="003A24EB">
        <w:t>ở</w:t>
      </w:r>
      <w:r w:rsidRPr="003A24EB">
        <w:t>ng th</w:t>
      </w:r>
      <w:r w:rsidRPr="003A24EB">
        <w:t>ụ</w:t>
      </w:r>
      <w:r w:rsidRPr="003A24EB">
        <w:t xml:space="preserve"> thì li</w:t>
      </w:r>
      <w:r w:rsidRPr="003A24EB">
        <w:t>ệ</w:t>
      </w:r>
      <w:r w:rsidRPr="003A24EB">
        <w:t>u s</w:t>
      </w:r>
      <w:r w:rsidRPr="003A24EB">
        <w:t>ự</w:t>
      </w:r>
      <w:r w:rsidRPr="003A24EB">
        <w:t xml:space="preserve"> hư</w:t>
      </w:r>
      <w:r w:rsidRPr="003A24EB">
        <w:t>ở</w:t>
      </w:r>
      <w:r w:rsidRPr="003A24EB">
        <w:t>ng th</w:t>
      </w:r>
      <w:r w:rsidRPr="003A24EB">
        <w:t>ụ</w:t>
      </w:r>
      <w:r w:rsidRPr="003A24EB">
        <w:t xml:space="preserve"> đó s</w:t>
      </w:r>
      <w:r w:rsidRPr="003A24EB">
        <w:t>ẽ</w:t>
      </w:r>
      <w:r w:rsidRPr="003A24EB">
        <w:t xml:space="preserve"> kéo dài đư</w:t>
      </w:r>
      <w:r w:rsidRPr="003A24EB">
        <w:t>ợ</w:t>
      </w:r>
      <w:r w:rsidRPr="003A24EB">
        <w:t>c bao nhiêu năm? Ch</w:t>
      </w:r>
      <w:r w:rsidRPr="003A24EB">
        <w:t>ẳ</w:t>
      </w:r>
      <w:r w:rsidRPr="003A24EB">
        <w:t>ng đư</w:t>
      </w:r>
      <w:r w:rsidRPr="003A24EB">
        <w:t>ợ</w:t>
      </w:r>
      <w:r w:rsidRPr="003A24EB">
        <w:t>c bao lâu đâu, b</w:t>
      </w:r>
      <w:r w:rsidRPr="003A24EB">
        <w:t>ở</w:t>
      </w:r>
      <w:r w:rsidRPr="003A24EB">
        <w:t>i ch</w:t>
      </w:r>
      <w:r w:rsidRPr="003A24EB">
        <w:t>ỉ</w:t>
      </w:r>
      <w:r w:rsidRPr="003A24EB">
        <w:t xml:space="preserve"> trong ch</w:t>
      </w:r>
      <w:r w:rsidRPr="003A24EB">
        <w:t>ớ</w:t>
      </w:r>
      <w:r w:rsidRPr="003A24EB">
        <w:t>p m</w:t>
      </w:r>
      <w:r w:rsidRPr="003A24EB">
        <w:t>ắ</w:t>
      </w:r>
      <w:r w:rsidRPr="003A24EB">
        <w:t>t là cu</w:t>
      </w:r>
      <w:r w:rsidRPr="003A24EB">
        <w:t>ộ</w:t>
      </w:r>
      <w:r w:rsidRPr="003A24EB">
        <w:t>c đ</w:t>
      </w:r>
      <w:r w:rsidRPr="003A24EB">
        <w:t>ờ</w:t>
      </w:r>
      <w:r w:rsidRPr="003A24EB">
        <w:t>i đã đi qua. Ngư</w:t>
      </w:r>
      <w:r w:rsidRPr="003A24EB">
        <w:t>ợ</w:t>
      </w:r>
      <w:r w:rsidRPr="003A24EB">
        <w:t>c l</w:t>
      </w:r>
      <w:r w:rsidRPr="003A24EB">
        <w:t>ạ</w:t>
      </w:r>
      <w:r w:rsidRPr="003A24EB">
        <w:t>i, n</w:t>
      </w:r>
      <w:r w:rsidRPr="003A24EB">
        <w:t>ế</w:t>
      </w:r>
      <w:r w:rsidRPr="003A24EB">
        <w:t>u chúng ta ch</w:t>
      </w:r>
      <w:r w:rsidRPr="003A24EB">
        <w:t>ọ</w:t>
      </w:r>
      <w:r w:rsidRPr="003A24EB">
        <w:t>n l</w:t>
      </w:r>
      <w:r w:rsidRPr="003A24EB">
        <w:t>ố</w:t>
      </w:r>
      <w:r w:rsidRPr="003A24EB">
        <w:t>i s</w:t>
      </w:r>
      <w:r w:rsidRPr="003A24EB">
        <w:t>ố</w:t>
      </w:r>
      <w:r w:rsidRPr="003A24EB">
        <w:t>ng như hàng Ph</w:t>
      </w:r>
      <w:r w:rsidRPr="003A24EB">
        <w:t>ậ</w:t>
      </w:r>
      <w:r w:rsidRPr="003A24EB">
        <w:t>t, B</w:t>
      </w:r>
      <w:r w:rsidRPr="003A24EB">
        <w:t>ồ</w:t>
      </w:r>
      <w:r w:rsidRPr="003A24EB">
        <w:t xml:space="preserve"> Tát và Thánh Hi</w:t>
      </w:r>
      <w:r w:rsidRPr="003A24EB">
        <w:t>ề</w:t>
      </w:r>
      <w:r w:rsidRPr="003A24EB">
        <w:t>n — d</w:t>
      </w:r>
      <w:r w:rsidRPr="003A24EB">
        <w:t>ẫ</w:t>
      </w:r>
      <w:r w:rsidRPr="003A24EB">
        <w:t>u tho</w:t>
      </w:r>
      <w:r w:rsidRPr="003A24EB">
        <w:t>ạ</w:t>
      </w:r>
      <w:r w:rsidRPr="003A24EB">
        <w:t>t nhìn tư</w:t>
      </w:r>
      <w:r w:rsidRPr="003A24EB">
        <w:t>ở</w:t>
      </w:r>
      <w:r w:rsidRPr="003A24EB">
        <w:t>ng như thi</w:t>
      </w:r>
      <w:r w:rsidRPr="003A24EB">
        <w:t>ệ</w:t>
      </w:r>
      <w:r w:rsidRPr="003A24EB">
        <w:t>t thòi — thì vài ch</w:t>
      </w:r>
      <w:r w:rsidRPr="003A24EB">
        <w:t>ụ</w:t>
      </w:r>
      <w:r w:rsidRPr="003A24EB">
        <w:t xml:space="preserve">c năm </w:t>
      </w:r>
      <w:r w:rsidRPr="003A24EB">
        <w:t>ấ</w:t>
      </w:r>
      <w:r w:rsidRPr="003A24EB">
        <w:t>y l</w:t>
      </w:r>
      <w:r w:rsidRPr="003A24EB">
        <w:t>ạ</w:t>
      </w:r>
      <w:r w:rsidRPr="003A24EB">
        <w:t>i là nh</w:t>
      </w:r>
      <w:r w:rsidRPr="003A24EB">
        <w:t>ữ</w:t>
      </w:r>
      <w:r w:rsidRPr="003A24EB">
        <w:t>ng năm tháng ý nghĩa bi</w:t>
      </w:r>
      <w:r w:rsidRPr="003A24EB">
        <w:t>ế</w:t>
      </w:r>
      <w:r w:rsidRPr="003A24EB">
        <w:t>t bao. T</w:t>
      </w:r>
      <w:r w:rsidRPr="003A24EB">
        <w:t>ừ</w:t>
      </w:r>
      <w:r w:rsidRPr="003A24EB">
        <w:t xml:space="preserve"> chính bàn tay mình, chúng ta có th</w:t>
      </w:r>
      <w:r w:rsidRPr="003A24EB">
        <w:t>ể</w:t>
      </w:r>
      <w:r w:rsidRPr="003A24EB">
        <w:t xml:space="preserve"> k</w:t>
      </w:r>
      <w:r w:rsidRPr="003A24EB">
        <w:t>i</w:t>
      </w:r>
      <w:r w:rsidRPr="003A24EB">
        <w:t>ế</w:t>
      </w:r>
      <w:r w:rsidRPr="003A24EB">
        <w:t>n t</w:t>
      </w:r>
      <w:r w:rsidRPr="003A24EB">
        <w:t>ạ</w:t>
      </w:r>
      <w:r w:rsidRPr="003A24EB">
        <w:t>o m</w:t>
      </w:r>
      <w:r w:rsidRPr="003A24EB">
        <w:t>ộ</w:t>
      </w:r>
      <w:r w:rsidRPr="003A24EB">
        <w:t>t nhân sinh h</w:t>
      </w:r>
      <w:r w:rsidRPr="003A24EB">
        <w:t>ạ</w:t>
      </w:r>
      <w:r w:rsidRPr="003A24EB">
        <w:t>nh phúc, cao đ</w:t>
      </w:r>
      <w:r w:rsidRPr="003A24EB">
        <w:t>ẹ</w:t>
      </w:r>
      <w:r w:rsidRPr="003A24EB">
        <w:t>p; ho</w:t>
      </w:r>
      <w:r w:rsidRPr="003A24EB">
        <w:t>ặ</w:t>
      </w:r>
      <w:r w:rsidRPr="003A24EB">
        <w:t>c ch</w:t>
      </w:r>
      <w:r w:rsidRPr="003A24EB">
        <w:t>ọ</w:t>
      </w:r>
      <w:r w:rsidRPr="003A24EB">
        <w:t>n m</w:t>
      </w:r>
      <w:r w:rsidRPr="003A24EB">
        <w:t>ộ</w:t>
      </w:r>
      <w:r w:rsidRPr="003A24EB">
        <w:t>t nhân sinh tr</w:t>
      </w:r>
      <w:r w:rsidRPr="003A24EB">
        <w:t>ố</w:t>
      </w:r>
      <w:r w:rsidRPr="003A24EB">
        <w:t>ng r</w:t>
      </w:r>
      <w:r w:rsidRPr="003A24EB">
        <w:t>ỗ</w:t>
      </w:r>
      <w:r w:rsidRPr="003A24EB">
        <w:t>ng, ch</w:t>
      </w:r>
      <w:r w:rsidRPr="003A24EB">
        <w:t>ẳ</w:t>
      </w:r>
      <w:r w:rsidRPr="003A24EB">
        <w:t>ng có gì ngoài vi</w:t>
      </w:r>
      <w:r w:rsidRPr="003A24EB">
        <w:t>ệ</w:t>
      </w:r>
      <w:r w:rsidRPr="003A24EB">
        <w:t>c vùi mình trong hư</w:t>
      </w:r>
      <w:r w:rsidRPr="003A24EB">
        <w:t>ở</w:t>
      </w:r>
      <w:r w:rsidRPr="003A24EB">
        <w:t>ng th</w:t>
      </w:r>
      <w:r w:rsidRPr="003A24EB">
        <w:t>ụ</w:t>
      </w:r>
      <w:r w:rsidRPr="003A24EB">
        <w:t xml:space="preserve"> tư d</w:t>
      </w:r>
      <w:r w:rsidRPr="003A24EB">
        <w:t>ụ</w:t>
      </w:r>
      <w:r w:rsidRPr="003A24EB">
        <w:t>c, tư tình và tư l</w:t>
      </w:r>
      <w:r w:rsidRPr="003A24EB">
        <w:t>ợ</w:t>
      </w:r>
      <w:r w:rsidRPr="003A24EB">
        <w:t>i c</w:t>
      </w:r>
      <w:r w:rsidRPr="003A24EB">
        <w:t>ủ</w:t>
      </w:r>
      <w:r w:rsidRPr="003A24EB">
        <w:t>a b</w:t>
      </w:r>
      <w:r w:rsidRPr="003A24EB">
        <w:t>ả</w:t>
      </w:r>
      <w:r w:rsidRPr="003A24EB">
        <w:t>n thân.</w:t>
      </w:r>
    </w:p>
    <w:p w14:paraId="586868E1" w14:textId="4DD277AB" w:rsidR="003A24EB" w:rsidRDefault="003A24EB" w:rsidP="003A24EB">
      <w:pPr>
        <w:spacing w:after="160" w:line="312" w:lineRule="auto"/>
        <w:ind w:firstLine="540"/>
        <w:jc w:val="both"/>
        <w:rPr>
          <w:rFonts w:eastAsia="Times New Roman"/>
          <w:lang w:val="en-US" w:bidi="en-US"/>
        </w:rPr>
      </w:pPr>
      <w:r w:rsidRPr="003A24EB">
        <w:rPr>
          <w:rFonts w:eastAsia="Times New Roman"/>
          <w:lang w:val="en-US" w:bidi="en-US"/>
        </w:rPr>
        <w:t xml:space="preserve">Muốn sáng tạo cuộc đời như Phật Bồ Tát Thánh Hiền thì hãy làm như giáo huấn, chuẩn mực của các Ngài, thế nhưng chúng ta không làm. Hòa Thượng lặp đi lặp lại lời khẳng định rằng: </w:t>
      </w:r>
      <w:r w:rsidRPr="003A24EB">
        <w:rPr>
          <w:rFonts w:eastAsia="Times New Roman"/>
          <w:lang w:val="en-US" w:bidi="en-US"/>
        </w:rPr>
        <w:t>“</w:t>
      </w:r>
      <w:r w:rsidRPr="003A24EB">
        <w:rPr>
          <w:rFonts w:eastAsia="Times New Roman"/>
          <w:b/>
          <w:bCs/>
          <w:i/>
          <w:iCs/>
          <w:lang w:val="en-US" w:bidi="en-US"/>
        </w:rPr>
        <w:t>Vận mệnh có thể thay đổi</w:t>
      </w:r>
      <w:r>
        <w:rPr>
          <w:rFonts w:eastAsia="Times New Roman"/>
          <w:b/>
          <w:bCs/>
          <w:i/>
          <w:iCs/>
          <w:lang w:val="en-US" w:bidi="en-US"/>
        </w:rPr>
        <w:t> </w:t>
      </w:r>
      <w:r w:rsidRPr="003A24EB">
        <w:rPr>
          <w:rFonts w:eastAsia="Times New Roman"/>
          <w:lang w:val="en-US" w:bidi="en-US"/>
        </w:rPr>
        <w:t>”.</w:t>
      </w:r>
      <w:r w:rsidRPr="003A24EB">
        <w:rPr>
          <w:rFonts w:eastAsia="Times New Roman"/>
          <w:lang w:val="en-US" w:bidi="en-US"/>
        </w:rPr>
        <w:t xml:space="preserve"> Trong việc học Phật, thay đổi vận mệnh chỉ là việc nhỏ, là việc thấp nhất do đó, nếu chúng ta chưa thay đổi gì thì việc học tập của chúng ta chẳng có lợi ích gì.</w:t>
      </w:r>
    </w:p>
    <w:p w14:paraId="16A4E34E" w14:textId="6B3E845A" w:rsidR="00682E61" w:rsidRPr="003A24EB" w:rsidRDefault="003A24EB" w:rsidP="003A24EB">
      <w:pPr>
        <w:spacing w:after="160" w:line="312" w:lineRule="auto"/>
        <w:ind w:firstLine="540"/>
        <w:jc w:val="both"/>
      </w:pPr>
      <w:r w:rsidRPr="003A24EB">
        <w:rPr>
          <w:rFonts w:eastAsia="Times New Roman"/>
          <w:lang w:val="en-US" w:bidi="en-US"/>
        </w:rPr>
        <w:t xml:space="preserve">Hòa Thượng nói: </w:t>
      </w:r>
      <w:r w:rsidRPr="003A24EB">
        <w:rPr>
          <w:rFonts w:eastAsia="Times New Roman"/>
          <w:lang w:val="en-US" w:bidi="en-US"/>
        </w:rPr>
        <w:t>“</w:t>
      </w:r>
      <w:r w:rsidRPr="003A24EB">
        <w:rPr>
          <w:rFonts w:eastAsia="Times New Roman"/>
          <w:b/>
          <w:bCs/>
          <w:i/>
          <w:iCs/>
          <w:lang w:val="en-US" w:bidi="en-US"/>
        </w:rPr>
        <w:t>Việc thay đổi lớn nhất chính là phải vãng sanh Thế Giới Tây Phương Cực Lạc. Cho dù chúng ta ở trong cõi Phàm Thánh Đồng Cư - phẩm vị thấp nhất thì Tổ sư Đại đức nói với chúng ta rằng đó cũng là sự thành tựu viên mãn.</w:t>
      </w:r>
      <w:r w:rsidRPr="003A24EB">
        <w:rPr>
          <w:rFonts w:eastAsia="Times New Roman"/>
          <w:lang w:val="en-US" w:bidi="en-US"/>
        </w:rPr>
        <w:t xml:space="preserve">” </w:t>
      </w:r>
      <w:r w:rsidRPr="003A24EB">
        <w:rPr>
          <w:rFonts w:eastAsia="Times New Roman"/>
          <w:lang w:val="en-US" w:bidi="en-US"/>
        </w:rPr>
        <w:t>Hằng ngày, chúng ta loay hoay mãi mà không thay đổi được vận mệnh. Xét cho cùng, nguyên nhân chính là do ta chưa chuyển hóa được tập khí. Chúng ta vẫn sống theo bản năng: thích ăn thì ăn, thích ngủ thì ngủ, mải mê chạy theo sự thỏa mãn danh văn lợi dưỡng. Để cải tạo vận mệnh, điều cốt yếu là phải thay đổi từ thói quen xấu thành thói quen tốt. Để làm được điều này, đòi hỏi chúng ta phải vô cùng tích cực và nỗ lực.</w:t>
      </w:r>
    </w:p>
    <w:p w14:paraId="4EB0E779" w14:textId="77777777" w:rsidR="00682E61" w:rsidRPr="003A24EB" w:rsidRDefault="003A24EB" w:rsidP="003A24EB">
      <w:pPr>
        <w:spacing w:after="160" w:line="312" w:lineRule="auto"/>
        <w:ind w:firstLine="540"/>
        <w:jc w:val="both"/>
      </w:pPr>
      <w:r w:rsidRPr="003A24EB">
        <w:rPr>
          <w:rFonts w:eastAsia="Times New Roman"/>
          <w:lang w:val="en-US" w:bidi="en-US"/>
        </w:rPr>
        <w:t xml:space="preserve">Nhiều người than vãn rằng việc này quá khó, ngay cả việc thức dậy đúng giờ cũng là một thử thách lớn. Bản thân tôi trong suốt 10 năm qua đã duy trì việc thức dậy lúc 4 giờ sáng, sau đó nhích dần lên 3 giờ 40 và hiện tại là 3 giờ 5 phút. Đây chính là quá trình rèn luyện để thay đổi thói quen; tôi đã phải trải qua một thời gian rất dài để thực hiện điều đó. Muốn cải tạo vận mệnh mà không thay đổi thói quen thì không còn con đường nào khác. Tại sao người khác làm được mà chúng ta lại không? Nhiều người tự hỏi </w:t>
      </w:r>
      <w:r w:rsidRPr="003A24EB">
        <w:rPr>
          <w:rFonts w:eastAsia="Times New Roman"/>
          <w:lang w:val="en-US" w:bidi="en-US"/>
        </w:rPr>
        <w:t>liệu có phương pháp nào dễ dàng hơn không? Câu trả lời duy nhất là: Không có cách nào khác ngoài việc nỗ lực tự thân để thay đổi thói quen.</w:t>
      </w:r>
    </w:p>
    <w:p w14:paraId="73ACF960" w14:textId="1E45C692" w:rsidR="00682E61" w:rsidRPr="003A24EB" w:rsidRDefault="003A24EB" w:rsidP="003A24EB">
      <w:pPr>
        <w:spacing w:after="160" w:line="312" w:lineRule="auto"/>
        <w:ind w:firstLine="540"/>
        <w:jc w:val="both"/>
      </w:pPr>
      <w:r w:rsidRPr="003A24EB">
        <w:rPr>
          <w:rFonts w:eastAsia="Times New Roman"/>
          <w:lang w:val="en-US" w:bidi="en-US"/>
        </w:rPr>
        <w:t xml:space="preserve">Ví dụ, muốn diệt trừ lòng tham thì bước đầu tiên là đừng tạo cơ hội cho lòng tham trỗi dậy, sau đó mới tiêu trừ dần dần. Nếu muốn diệt tham mà vẫn để bản thân vướng vào những cảnh duyên khiến tâm tham dấy khởi thì không thể nào giải quyết tận gốc được. Chúng ta cần nhìn rõ rằng lòng tham là cốt lõi, từ đó nảy sinh tham ăn, tham ngủ, tham danh, tham lợi và muôn vàn thứ tham khác. Để diệt trừ tập khí xấu ác một cách hiệu quả nhất, chúng ta hãy khắc ghi lời dạy của Ấn Tổ: </w:t>
      </w:r>
      <w:r w:rsidRPr="003A24EB">
        <w:rPr>
          <w:rFonts w:eastAsia="Times New Roman"/>
          <w:lang w:val="en-US" w:bidi="en-US"/>
        </w:rPr>
        <w:t>“</w:t>
      </w:r>
      <w:r w:rsidRPr="003A24EB">
        <w:rPr>
          <w:rFonts w:eastAsia="Times New Roman"/>
          <w:i/>
          <w:iCs/>
          <w:lang w:val="en-US" w:bidi="en-US"/>
        </w:rPr>
        <w:t>Đốn luân tận phận</w:t>
      </w:r>
      <w:r>
        <w:rPr>
          <w:rFonts w:eastAsia="Times New Roman"/>
          <w:i/>
          <w:iCs/>
          <w:lang w:val="en-US" w:bidi="en-US"/>
        </w:rPr>
        <w:t> </w:t>
      </w:r>
      <w:r w:rsidRPr="003A24EB">
        <w:rPr>
          <w:rFonts w:eastAsia="Times New Roman"/>
          <w:lang w:val="en-US" w:bidi="en-US"/>
        </w:rPr>
        <w:t xml:space="preserve">” </w:t>
      </w:r>
      <w:r w:rsidRPr="003A24EB">
        <w:rPr>
          <w:rFonts w:eastAsia="Times New Roman"/>
          <w:lang w:val="en-US" w:bidi="en-US"/>
        </w:rPr>
        <w:t>– nghĩa là làm tốt nhất vai trò và bổn phận của chính mình. Chỉ riêng việc tập trung hoàn thành trách nhiệm ấy thôi cũng đã chiếm hết thời gian, không còn chỗ cho những suy nghĩ tư lợi. Sở dĩ chúng ta còn tham là vì để tâm trí quá nhàn rỗi, dẫn đến việc vận mệnh không những không tốt lên mà ngày một xấu đi.</w:t>
      </w:r>
    </w:p>
    <w:p w14:paraId="4DE7D1B5" w14:textId="77777777" w:rsidR="00682E61" w:rsidRPr="003A24EB" w:rsidRDefault="003A24EB" w:rsidP="003A24EB">
      <w:pPr>
        <w:spacing w:after="160" w:line="312" w:lineRule="auto"/>
        <w:ind w:firstLine="540"/>
        <w:jc w:val="both"/>
      </w:pPr>
      <w:r w:rsidRPr="003A24EB">
        <w:rPr>
          <w:rFonts w:eastAsia="Times New Roman"/>
          <w:lang w:val="en-US" w:bidi="en-US"/>
        </w:rPr>
        <w:t xml:space="preserve">Tập khí này hiện hữu trong mỗi chúng ta chứ không phải ai khác. Chúng ta tưởng mình đã nghe hiểu và tin vào nhân quả, nhưng thực tế đó chỉ là sự tin tưởng hời hợt bên ngoài chứ chưa thật sự thấu triệt trong tâm khảm. Nếu thật sự tin vào nhân quả, chúng ta sẽ không bao giờ dám làm điều ác; chỉ vì chưa tin sâu nên mới dám tùy tiện tạo tác. Pháp tu của Bồ Tát là: </w:t>
      </w:r>
      <w:r w:rsidRPr="003A24EB">
        <w:rPr>
          <w:rFonts w:eastAsia="Times New Roman"/>
          <w:lang w:val="en-US" w:bidi="en-US"/>
        </w:rPr>
        <w:t>“</w:t>
      </w:r>
      <w:r w:rsidRPr="003A24EB">
        <w:rPr>
          <w:rFonts w:eastAsia="Times New Roman"/>
          <w:i/>
          <w:iCs/>
          <w:lang w:val="en-US" w:bidi="en-US"/>
        </w:rPr>
        <w:t>Ngày đêm thường niệm thiện pháp, quán sát thiện pháp, tư duy thiện pháp, không để một ý niệm bất thiện nào xen tạp.</w:t>
      </w:r>
      <w:r w:rsidRPr="003A24EB">
        <w:rPr>
          <w:rFonts w:eastAsia="Times New Roman"/>
          <w:lang w:val="en-US" w:bidi="en-US"/>
        </w:rPr>
        <w:t xml:space="preserve">” </w:t>
      </w:r>
      <w:r w:rsidRPr="003A24EB">
        <w:rPr>
          <w:rFonts w:eastAsia="Times New Roman"/>
          <w:lang w:val="en-US" w:bidi="en-US"/>
        </w:rPr>
        <w:t>Trong khi đó, chúng ta vẫn để mặc cho các niệm bất thiện khởi lên, kéo theo những hành động sai lầm. Điều này minh chứng rằng chúng ta chưa thực tin nhân quả nên mới dám tùy tiện trong suy nghĩ và hành động.</w:t>
      </w:r>
    </w:p>
    <w:p w14:paraId="5164F414" w14:textId="77777777" w:rsidR="00682E61" w:rsidRPr="003A24EB" w:rsidRDefault="003A24EB" w:rsidP="003A24EB">
      <w:pPr>
        <w:spacing w:after="160" w:line="312" w:lineRule="auto"/>
        <w:ind w:firstLine="540"/>
        <w:jc w:val="both"/>
        <w:rPr>
          <w:rFonts w:eastAsia="Times New Roman"/>
          <w:lang w:val="en-US" w:bidi="en-US"/>
        </w:rPr>
      </w:pPr>
      <w:r w:rsidRPr="003A24EB">
        <w:rPr>
          <w:rFonts w:eastAsia="Times New Roman"/>
          <w:lang w:val="en-US" w:bidi="en-US"/>
        </w:rPr>
        <w:t xml:space="preserve">Đức Phật dạy chúng ta </w:t>
      </w:r>
      <w:r w:rsidRPr="003A24EB">
        <w:rPr>
          <w:rFonts w:eastAsia="Times New Roman"/>
          <w:lang w:val="en-US" w:bidi="en-US"/>
        </w:rPr>
        <w:t>“</w:t>
      </w:r>
      <w:r w:rsidRPr="003A24EB">
        <w:rPr>
          <w:rFonts w:eastAsia="Times New Roman"/>
          <w:i/>
          <w:iCs/>
          <w:lang w:val="en-US" w:bidi="en-US"/>
        </w:rPr>
        <w:t>Chuyển phàm thành thán</w:t>
      </w:r>
      <w:r w:rsidRPr="003A24EB">
        <w:rPr>
          <w:rFonts w:eastAsia="Times New Roman"/>
          <w:lang w:val="en-US" w:bidi="en-US"/>
        </w:rPr>
        <w:t>h</w:t>
      </w:r>
      <w:r w:rsidRPr="003A24EB">
        <w:rPr>
          <w:rFonts w:eastAsia="Times New Roman"/>
          <w:lang w:val="en-US" w:bidi="en-US"/>
        </w:rPr>
        <w:t>”,</w:t>
      </w:r>
      <w:r w:rsidRPr="003A24EB">
        <w:rPr>
          <w:rFonts w:eastAsia="Times New Roman"/>
          <w:lang w:val="en-US" w:bidi="en-US"/>
        </w:rPr>
        <w:t xml:space="preserve"> nghĩa là thay đổi vận mệnh từ một phàm phu mê mờ trong vòng sinh tử trở thành một vị Thánh sáng suốt, biết rõ lối đi về. Giống như lời Hòa Thượng đã dạy, khi đó mỗi chúng ta sẽ tự kiến tạo cho mình một tiền đồ xán lạn. Ngài khẳng định rằng tất cả mọi người đều có thể làm được, đều có thể cải tạo được vận mệnh của chính mình. Người làm được là nhờ thực tu, thực làm; người không làm được là do tu giả, làm hờ mà thôi.</w:t>
      </w:r>
    </w:p>
    <w:p w14:paraId="28F48F9D" w14:textId="77777777" w:rsidR="00682E61" w:rsidRPr="003A24EB" w:rsidRDefault="003A24EB" w:rsidP="003A24EB">
      <w:pPr>
        <w:spacing w:after="160" w:line="312" w:lineRule="auto"/>
        <w:ind w:firstLine="540"/>
        <w:jc w:val="both"/>
      </w:pPr>
      <w:r w:rsidRPr="003A24EB">
        <w:rPr>
          <w:rFonts w:eastAsia="Times New Roman"/>
          <w:lang w:val="en-US" w:bidi="en-US"/>
        </w:rPr>
        <w:t xml:space="preserve">Hòa Thượng nói: </w:t>
      </w:r>
      <w:r w:rsidRPr="003A24EB">
        <w:rPr>
          <w:rFonts w:eastAsia="Times New Roman"/>
          <w:lang w:val="en-US" w:bidi="en-US"/>
        </w:rPr>
        <w:t>“</w:t>
      </w:r>
      <w:r w:rsidRPr="003A24EB">
        <w:rPr>
          <w:rFonts w:eastAsia="Times New Roman"/>
          <w:b/>
          <w:bCs/>
          <w:i/>
          <w:iCs/>
          <w:lang w:val="en-US" w:bidi="en-US"/>
        </w:rPr>
        <w:t>Trên Kinh Phật đều dạy chúng ta nhiều phương pháp tu học. Từ trong cuộc sống thường ngày làm người như thế nào đến tu hành chứng quả ra sao, đều là có phương pháp. Chúng ta chỉ cần y giáo phụng hành, chỉ cần y theo lý luận, phương pháp mà Phật đã dạy và chăm chỉ, nỗ lực làm theo thì ngay trong đời này nhất định sẽ thành tựu.</w:t>
      </w:r>
      <w:r w:rsidRPr="003A24EB">
        <w:rPr>
          <w:rFonts w:eastAsia="Times New Roman"/>
          <w:lang w:val="en-US" w:bidi="en-US"/>
        </w:rPr>
        <w:t xml:space="preserve">” </w:t>
      </w:r>
      <w:r w:rsidRPr="003A24EB">
        <w:rPr>
          <w:rFonts w:eastAsia="Times New Roman"/>
          <w:lang w:val="en-US" w:bidi="en-US"/>
        </w:rPr>
        <w:t>Lời dạy này của Hòa Thượng hoàn toàn không phải là sự võ đoán, và tôi sâu sắc thấu hiểu điều đó. Ngài đã đạt được thành tựu nhờ việc nhất tâm tin nhận và thực hành; chính vì thế, Ngài mới khẳng định chắc chắn với chúng ta rằng: Cứ làm thì nhất định sẽ thành tựu.</w:t>
      </w:r>
    </w:p>
    <w:p w14:paraId="49364689" w14:textId="77777777" w:rsidR="00682E61" w:rsidRPr="003A24EB" w:rsidRDefault="003A24EB" w:rsidP="003A24EB">
      <w:pPr>
        <w:spacing w:after="160" w:line="312" w:lineRule="auto"/>
        <w:ind w:firstLine="540"/>
        <w:jc w:val="both"/>
      </w:pPr>
      <w:r w:rsidRPr="003A24EB">
        <w:rPr>
          <w:rFonts w:eastAsia="Times New Roman"/>
          <w:lang w:val="en-US" w:bidi="en-US"/>
        </w:rPr>
        <w:t>Chúng ta tuy có nghe giảng nhưng đôi khi chỉ thực hiện một cách hời hợt cho dễ coi. Nếu y giáo phụng hành theo giáo huấn của Phật, Bồ Tát thì sẽ thành Phật, Bồ Tát; y theo giáo huấn của Thánh Hiền thì sẽ thành Thánh Hiền. Tôi tự nhắc nhở chính mình rằng: Nếu dũng mãnh tinh tấn một cách đặc biệt thì sẽ có sự chuyển hóa đặc biệt; nếu dũng mãnh tinh tấn một cách bình thường thì sự chuyển hóa cũng chỉ ở mức bình thường; còn nếu không dũng mãnh tinh tấn thì tuyệt đối không có sự chuyển đổi nào cả.</w:t>
      </w:r>
    </w:p>
    <w:p w14:paraId="423CE111" w14:textId="77777777" w:rsidR="00682E61" w:rsidRPr="003A24EB" w:rsidRDefault="003A24EB" w:rsidP="003A24EB">
      <w:pPr>
        <w:spacing w:after="160" w:line="312" w:lineRule="auto"/>
        <w:ind w:firstLine="540"/>
        <w:jc w:val="both"/>
        <w:rPr>
          <w:rFonts w:eastAsia="Times New Roman"/>
          <w:lang w:val="en-US" w:bidi="en-US"/>
        </w:rPr>
      </w:pPr>
      <w:r w:rsidRPr="003A24EB">
        <w:rPr>
          <w:rFonts w:eastAsia="Times New Roman"/>
          <w:lang w:val="en-US" w:bidi="en-US"/>
        </w:rPr>
        <w:t>Việc tu tập của chúng ta giống như đang chèo thuyền ngược nước. Bởi là thuyền ngược dòng, nên chỉ cần ngơi tay chèo là sẽ bị đẩy lùi về sau rất xa so với điểm xuất phát, chứ chẳng thể đứng yên một chỗ.</w:t>
      </w:r>
    </w:p>
    <w:p w14:paraId="34932736" w14:textId="77777777" w:rsidR="00682E61" w:rsidRPr="003A24EB" w:rsidRDefault="003A24EB" w:rsidP="003A24EB">
      <w:pPr>
        <w:spacing w:after="160" w:line="312" w:lineRule="auto"/>
        <w:ind w:firstLine="540"/>
        <w:jc w:val="both"/>
      </w:pPr>
      <w:r w:rsidRPr="003A24EB">
        <w:rPr>
          <w:rFonts w:eastAsia="Times New Roman"/>
          <w:lang w:val="en-US" w:bidi="en-US"/>
        </w:rPr>
        <w:t xml:space="preserve">Hòa Thượng nói: </w:t>
      </w:r>
      <w:r w:rsidRPr="003A24EB">
        <w:rPr>
          <w:rFonts w:eastAsia="Times New Roman"/>
          <w:lang w:val="en-US" w:bidi="en-US"/>
        </w:rPr>
        <w:t>“</w:t>
      </w:r>
      <w:r w:rsidRPr="003A24EB">
        <w:rPr>
          <w:rFonts w:eastAsia="Times New Roman"/>
          <w:b/>
          <w:bCs/>
          <w:i/>
          <w:iCs/>
          <w:lang w:val="en-US" w:bidi="en-US"/>
        </w:rPr>
        <w:t>Thành tựu này là cứu cánh viên mãn, không chỉ giúp chúng ta thoát khỏi sáu cõi luân hồi mà còn thoát ra 10 pháp giới, thù thắng không gì bằng. Việc này chúng ta không thể không biết.</w:t>
      </w:r>
      <w:r w:rsidRPr="003A24EB">
        <w:rPr>
          <w:rFonts w:eastAsia="Times New Roman"/>
          <w:lang w:val="en-US" w:bidi="en-US"/>
        </w:rPr>
        <w:t xml:space="preserve">” </w:t>
      </w:r>
      <w:r w:rsidRPr="003A24EB">
        <w:rPr>
          <w:rFonts w:eastAsia="Times New Roman"/>
          <w:lang w:val="en-US" w:bidi="en-US"/>
        </w:rPr>
        <w:t>Hòa Thượng tuy không tự nhận rằng Ngài đã thành tựu, nhưng thực tế, khi Ngài thuyết giảng về cảnh giới này, điều đó minh chứng Ngài đã đạt được thành tựu. Ngài khai thị để chúng ta thấu triệt rằng: Cứ thực hành thì nhất định sẽ có kết quả.</w:t>
      </w:r>
    </w:p>
    <w:p w14:paraId="0C541AE3" w14:textId="77777777" w:rsidR="00682E61" w:rsidRPr="003A24EB" w:rsidRDefault="003A24EB" w:rsidP="003A24EB">
      <w:pPr>
        <w:spacing w:after="160" w:line="312" w:lineRule="auto"/>
        <w:ind w:firstLine="540"/>
        <w:jc w:val="both"/>
      </w:pPr>
      <w:r w:rsidRPr="003A24EB">
        <w:rPr>
          <w:rFonts w:eastAsia="Times New Roman"/>
          <w:lang w:val="en-US" w:bidi="en-US"/>
        </w:rPr>
        <w:t>Hằng ngày, việc quan trọng nhất là chúng ta phải quán sát được từng ý niệm và hành động tạo tác của chính mình. Tôi nhận thấy chúng ta vẫn thường để tâm ý trôi lăn một cách qua loa, chao đảo. Ngay cả ở thế gian, có những người tuy chưa tu hành học Phật nhưng tâm ý của họ lại không hề dao động, hời hợt. Chúng ta phải hiểu rằng, sở dĩ việc làm của mình chưa đi đến đâu là do tâm ý còn quá lăng xăng. Những việc đời thường tại thế gian mà ta còn chưa làm tốt, thì liệu có thể mong cầu một ngày thành Phật, thành B</w:t>
      </w:r>
      <w:r w:rsidRPr="003A24EB">
        <w:rPr>
          <w:rFonts w:eastAsia="Times New Roman"/>
          <w:lang w:val="en-US" w:bidi="en-US"/>
        </w:rPr>
        <w:t>ồ Tát hay sao? Ngay trong cuộc sống hiện tại còn chưa làm được một người minh bạch, thì liệu ta có thể mong cầu một ngày nào đó, ở một thế giới nào đó, trở thành một bậc minh triết được không? Tuyệt đối không có cách nào cả!</w:t>
      </w:r>
    </w:p>
    <w:p w14:paraId="119828E5" w14:textId="77777777" w:rsidR="00682E61" w:rsidRPr="003A24EB" w:rsidRDefault="003A24EB" w:rsidP="003A24EB">
      <w:pPr>
        <w:spacing w:after="160" w:line="312" w:lineRule="auto"/>
        <w:ind w:firstLine="540"/>
        <w:jc w:val="both"/>
        <w:rPr>
          <w:rFonts w:eastAsia="Times New Roman"/>
          <w:lang w:val="en-US" w:bidi="en-US"/>
        </w:rPr>
      </w:pPr>
      <w:r w:rsidRPr="003A24EB">
        <w:rPr>
          <w:rFonts w:eastAsia="Times New Roman"/>
          <w:lang w:val="en-US" w:bidi="en-US"/>
        </w:rPr>
        <w:t>Vì vậy, mỗi ngày chúng ta hãy sống làm một người minh bạch, đừng tham vọng hay tham cầu quá nhiều. Ngay cả việc làm thiện sự mà luôn mong cầu kết quả tốt thì đó cũng là một ý niệm sai lầm. Hòa Thượng dạy rằng: Chỉ cần y theo giáo huấn của Phật, y theo các tiêu chuẩn quy điều với tâm chân thành thì nhất định sẽ có kết quả tốt. Tuy nhiên, kết quả ấy còn tùy thuộc vào phước báu của chúng sanh; nếu chúng sanh không có phước thì dù ta có làm đúng lý luận, đúng phương pháp với tâm chân thành đi chăng nữa, việc cũ</w:t>
      </w:r>
      <w:r w:rsidRPr="003A24EB">
        <w:rPr>
          <w:rFonts w:eastAsia="Times New Roman"/>
          <w:lang w:val="en-US" w:bidi="en-US"/>
        </w:rPr>
        <w:t>ng khó thành công. Cho nên, chúng ta không nên cưỡng cầu, tham cầu hay vọng tưởng, cũng chẳng cần phải dao động hay lăng xăng, bất an.</w:t>
      </w:r>
    </w:p>
    <w:p w14:paraId="15659609" w14:textId="75DF94A5" w:rsidR="00682E61" w:rsidRPr="003A24EB" w:rsidRDefault="003A24EB" w:rsidP="003A24EB">
      <w:pPr>
        <w:spacing w:after="160" w:line="312" w:lineRule="auto"/>
        <w:ind w:firstLine="540"/>
        <w:jc w:val="both"/>
      </w:pPr>
      <w:r w:rsidRPr="003A24EB">
        <w:rPr>
          <w:rFonts w:eastAsia="Times New Roman"/>
          <w:lang w:val="en-US" w:bidi="en-US"/>
        </w:rPr>
        <w:t xml:space="preserve">Hòa Thượng nói: </w:t>
      </w:r>
      <w:r w:rsidRPr="003A24EB">
        <w:rPr>
          <w:rFonts w:eastAsia="Times New Roman"/>
          <w:lang w:val="en-US" w:bidi="en-US"/>
        </w:rPr>
        <w:t>“</w:t>
      </w:r>
      <w:r w:rsidRPr="003A24EB">
        <w:rPr>
          <w:rFonts w:eastAsia="Times New Roman"/>
          <w:b/>
          <w:bCs/>
          <w:i/>
          <w:iCs/>
          <w:lang w:val="en-US" w:bidi="en-US"/>
        </w:rPr>
        <w:t>Nguyên tắc tu hành chính là nền tảng khéo giữ ba nghiệp. Muốn giữ ba nghiệp phải bắt đầu từ Đệ Tử Quy, từ 10 thiện.</w:t>
      </w:r>
      <w:r w:rsidRPr="003A24EB">
        <w:rPr>
          <w:rFonts w:eastAsia="Times New Roman"/>
          <w:lang w:val="en-US" w:bidi="en-US"/>
        </w:rPr>
        <w:t xml:space="preserve">” </w:t>
      </w:r>
      <w:r w:rsidRPr="003A24EB">
        <w:rPr>
          <w:rFonts w:eastAsia="Times New Roman"/>
          <w:lang w:val="en-US" w:bidi="en-US"/>
        </w:rPr>
        <w:t xml:space="preserve">Người tu hành ngày nay theo đuổi rất nhiều pháp môn, nhưng những điều nền tảng lại không thực hiện; lời ăn tiếng nói vẫn còn tùy tiện, hành động vẫn còn thô tháo. Bản thân tôi chỉ học qua sách vở và những lời giáo huấn từ băng đĩa của Hòa Thượng, chưa từng được Ngài trực tiếp </w:t>
      </w:r>
      <w:r w:rsidRPr="003A24EB">
        <w:rPr>
          <w:rFonts w:eastAsia="Times New Roman"/>
          <w:lang w:val="en-US" w:bidi="en-US"/>
        </w:rPr>
        <w:t>“</w:t>
      </w:r>
      <w:r w:rsidRPr="003A24EB">
        <w:rPr>
          <w:rFonts w:eastAsia="Times New Roman"/>
          <w:i/>
          <w:iCs/>
          <w:lang w:val="en-US" w:bidi="en-US"/>
        </w:rPr>
        <w:t>cầm tay chỉ việc</w:t>
      </w:r>
      <w:r>
        <w:rPr>
          <w:rFonts w:eastAsia="Times New Roman"/>
          <w:i/>
          <w:iCs/>
          <w:lang w:val="en-US" w:bidi="en-US"/>
        </w:rPr>
        <w:t> </w:t>
      </w:r>
      <w:r w:rsidRPr="003A24EB">
        <w:rPr>
          <w:rFonts w:eastAsia="Times New Roman"/>
          <w:lang w:val="en-US" w:bidi="en-US"/>
        </w:rPr>
        <w:t>”,</w:t>
      </w:r>
      <w:r w:rsidRPr="003A24EB">
        <w:rPr>
          <w:rFonts w:eastAsia="Times New Roman"/>
          <w:lang w:val="en-US" w:bidi="en-US"/>
        </w:rPr>
        <w:t xml:space="preserve"> nhưng những ai đồng hành cùng tôi đều sẽ hiểu phong thái của tôi như thế nào.</w:t>
      </w:r>
    </w:p>
    <w:p w14:paraId="75399DA0" w14:textId="77777777" w:rsidR="00682E61" w:rsidRPr="003A24EB" w:rsidRDefault="003A24EB" w:rsidP="003A24EB">
      <w:pPr>
        <w:spacing w:after="160" w:line="312" w:lineRule="auto"/>
        <w:ind w:firstLine="540"/>
        <w:jc w:val="both"/>
        <w:rPr>
          <w:rFonts w:eastAsia="Times New Roman"/>
          <w:lang w:val="en-US" w:bidi="en-US"/>
        </w:rPr>
      </w:pPr>
      <w:r w:rsidRPr="003A24EB">
        <w:rPr>
          <w:rFonts w:eastAsia="Times New Roman"/>
          <w:lang w:val="en-US" w:bidi="en-US"/>
        </w:rPr>
        <w:t xml:space="preserve">Tôi luôn dùng ba nghiệp để quán sát chính mình và quán sát mọi hoàn cảnh xung quanh. Tôi nói ra điều này không phải để khoe khoang, mà là để mọi người cùng soi xét lại. Chẳng hạn như hôm qua đi chùa, tôi nhìn thấy những chiếc lá và có cảm nhận cây đang thiếu nước — điều mà người bình thường đôi khi không để ý, không nhận ra. Ngay cả lúc ngồi chụp hình, tôi cũng nhắc nhở các chú phải ngồi với phong thái đĩnh đạc của một trang nam nhi quân tử. Cho nên, hãy luôn dùng ba nghiệp để quán sát cẩn trọng chính mình </w:t>
      </w:r>
      <w:r w:rsidRPr="003A24EB">
        <w:rPr>
          <w:rFonts w:eastAsia="Times New Roman"/>
          <w:lang w:val="en-US" w:bidi="en-US"/>
        </w:rPr>
        <w:t>và hoàn cảnh xung quanh.</w:t>
      </w:r>
    </w:p>
    <w:p w14:paraId="7D5ABD28" w14:textId="77777777" w:rsidR="003A24EB" w:rsidRDefault="003A24EB" w:rsidP="003A24EB">
      <w:pPr>
        <w:spacing w:after="160" w:line="312" w:lineRule="auto"/>
        <w:ind w:firstLine="540"/>
        <w:jc w:val="both"/>
        <w:rPr>
          <w:rFonts w:eastAsia="Times New Roman"/>
          <w:lang w:val="en-US" w:bidi="en-US"/>
        </w:rPr>
      </w:pPr>
      <w:r w:rsidRPr="003A24EB">
        <w:rPr>
          <w:rFonts w:eastAsia="Times New Roman"/>
          <w:lang w:val="en-US" w:bidi="en-US"/>
        </w:rPr>
        <w:t xml:space="preserve">Trong bài học hôm nay, tôi vô cùng tâm đắc với lời dạy của Hòa Thượng rằng: </w:t>
      </w:r>
      <w:r w:rsidRPr="003A24EB">
        <w:rPr>
          <w:rFonts w:eastAsia="Times New Roman"/>
          <w:lang w:val="en-US" w:bidi="en-US"/>
        </w:rPr>
        <w:t>“</w:t>
      </w:r>
      <w:r w:rsidRPr="003A24EB">
        <w:rPr>
          <w:rFonts w:eastAsia="Times New Roman"/>
          <w:b/>
          <w:bCs/>
          <w:i/>
          <w:iCs/>
          <w:lang w:val="en-US" w:bidi="en-US"/>
        </w:rPr>
        <w:t xml:space="preserve">Tâm Bồ Đề vì sao không thể phát, vì sao muốn phát nhưng không thể phát ra được? Là do không hành 10 thiện. Trên Kinh Phật nói </w:t>
      </w:r>
      <w:r w:rsidRPr="003A24EB">
        <w:rPr>
          <w:rFonts w:eastAsia="Times New Roman"/>
          <w:b/>
          <w:bCs/>
          <w:i/>
          <w:iCs/>
          <w:lang w:val="en-US" w:bidi="en-US"/>
        </w:rPr>
        <w:t>“</w:t>
      </w:r>
      <w:r w:rsidRPr="003A24EB">
        <w:rPr>
          <w:rFonts w:eastAsia="Times New Roman"/>
          <w:b/>
          <w:bCs/>
          <w:i/>
          <w:iCs/>
          <w:lang w:val="en-US" w:bidi="en-US"/>
        </w:rPr>
        <w:t>phát tâm Bồ Đề, một lòng chuyên niệm</w:t>
      </w:r>
      <w:r w:rsidRPr="003A24EB">
        <w:rPr>
          <w:rFonts w:eastAsia="Times New Roman"/>
          <w:b/>
          <w:bCs/>
          <w:i/>
          <w:iCs/>
          <w:lang w:val="en-US" w:bidi="en-US"/>
        </w:rPr>
        <w:t>”.</w:t>
      </w:r>
      <w:r w:rsidRPr="003A24EB">
        <w:rPr>
          <w:rFonts w:eastAsia="Times New Roman"/>
          <w:b/>
          <w:bCs/>
          <w:i/>
          <w:iCs/>
          <w:lang w:val="en-US" w:bidi="en-US"/>
        </w:rPr>
        <w:t xml:space="preserve"> Đây là giai đoạn tối cao của tu hành, thế nhưng, nền tảng của nó chính là 10 thiện.</w:t>
      </w:r>
      <w:r w:rsidRPr="003A24EB">
        <w:rPr>
          <w:rFonts w:eastAsia="Times New Roman"/>
          <w:lang w:val="en-US" w:bidi="en-US"/>
        </w:rPr>
        <w:t>”</w:t>
      </w:r>
      <w:r w:rsidRPr="003A24EB">
        <w:rPr>
          <w:rFonts w:eastAsia="Times New Roman"/>
          <w:lang w:val="en-US" w:bidi="en-US"/>
        </w:rPr>
        <w:t xml:space="preserve"> </w:t>
      </w:r>
      <w:r w:rsidRPr="003A24EB">
        <w:rPr>
          <w:rFonts w:eastAsia="Times New Roman"/>
          <w:lang w:val="en-US" w:bidi="en-US"/>
        </w:rPr>
        <w:t>Thân khéo giữ ba nghiệp, không sát đạo dâm; Miệng khéo giữ khẩu nghiệp, không nói dối, không nói lưỡi đôi chiều, không nói lời hung ác, không nói lời thêu dệt; Ý khéo giữ không để tham sân si.</w:t>
      </w:r>
    </w:p>
    <w:p w14:paraId="2F80E0B9" w14:textId="7FDC8FC2" w:rsidR="003A24EB" w:rsidRDefault="003A24EB" w:rsidP="003A24EB">
      <w:pPr>
        <w:spacing w:after="160" w:line="312" w:lineRule="auto"/>
        <w:ind w:firstLine="540"/>
        <w:jc w:val="both"/>
        <w:rPr>
          <w:rFonts w:eastAsia="Times New Roman"/>
          <w:lang w:val="en-US" w:bidi="en-US"/>
        </w:rPr>
      </w:pPr>
      <w:r w:rsidRPr="003A24EB">
        <w:rPr>
          <w:rFonts w:eastAsia="Times New Roman"/>
          <w:lang w:val="en-US" w:bidi="en-US"/>
        </w:rPr>
        <w:t xml:space="preserve">Hòa Thượng nói thêm một ý nữa mà tôi cho rằng rất nhiều người không tin. Ngài khẳng </w:t>
      </w:r>
      <w:r w:rsidRPr="003A24EB">
        <w:rPr>
          <w:rFonts w:eastAsia="Times New Roman"/>
          <w:lang w:val="en-US" w:bidi="en-US"/>
        </w:rPr>
        <w:t xml:space="preserve">định: </w:t>
      </w:r>
      <w:r w:rsidRPr="003A24EB">
        <w:rPr>
          <w:rFonts w:eastAsia="Times New Roman"/>
          <w:lang w:val="en-US" w:bidi="en-US"/>
        </w:rPr>
        <w:t>“</w:t>
      </w:r>
      <w:r w:rsidRPr="003A24EB">
        <w:rPr>
          <w:rFonts w:eastAsia="Times New Roman"/>
          <w:b/>
          <w:bCs/>
          <w:i/>
          <w:iCs/>
          <w:lang w:val="en-US" w:bidi="en-US"/>
        </w:rPr>
        <w:t>Muốn nền tảng 10 thiện được tốt thì phải bắt đầu từ nơi Đệ Tử Quy – Phép tắc Người con.</w:t>
      </w:r>
      <w:r w:rsidRPr="003A24EB">
        <w:rPr>
          <w:rFonts w:eastAsia="Times New Roman"/>
          <w:lang w:val="en-US" w:bidi="en-US"/>
        </w:rPr>
        <w:t xml:space="preserve">” </w:t>
      </w:r>
      <w:r w:rsidRPr="003A24EB">
        <w:rPr>
          <w:rFonts w:eastAsia="Times New Roman"/>
          <w:lang w:val="en-US" w:bidi="en-US"/>
        </w:rPr>
        <w:t xml:space="preserve">Tôi thấy có người phạm những lỗi rất nhỏ như ngồi ở ngay ngạch cửa, ngay lối đi, gây cản trở cho người khác. Đây là việc rất nhỏ nhưng đâu đó, chúng ta vẫn mơ hồ tưởng rằng chữ </w:t>
      </w:r>
      <w:r w:rsidRPr="003A24EB">
        <w:rPr>
          <w:rFonts w:eastAsia="Times New Roman"/>
          <w:lang w:val="en-US" w:bidi="en-US"/>
        </w:rPr>
        <w:t>“</w:t>
      </w:r>
      <w:r w:rsidRPr="003A24EB">
        <w:rPr>
          <w:rFonts w:eastAsia="Times New Roman"/>
          <w:i/>
          <w:iCs/>
          <w:lang w:val="en-US" w:bidi="en-US"/>
        </w:rPr>
        <w:t>dâm</w:t>
      </w:r>
      <w:r>
        <w:rPr>
          <w:rFonts w:eastAsia="Times New Roman"/>
          <w:i/>
          <w:iCs/>
          <w:lang w:val="en-US" w:bidi="en-US"/>
        </w:rPr>
        <w:t> </w:t>
      </w:r>
      <w:r w:rsidRPr="003A24EB">
        <w:rPr>
          <w:rFonts w:eastAsia="Times New Roman"/>
          <w:lang w:val="en-US" w:bidi="en-US"/>
        </w:rPr>
        <w:t xml:space="preserve">” </w:t>
      </w:r>
      <w:r w:rsidRPr="003A24EB">
        <w:rPr>
          <w:rFonts w:eastAsia="Times New Roman"/>
          <w:lang w:val="en-US" w:bidi="en-US"/>
        </w:rPr>
        <w:t xml:space="preserve">trong </w:t>
      </w:r>
      <w:r w:rsidRPr="003A24EB">
        <w:rPr>
          <w:rFonts w:eastAsia="Times New Roman"/>
          <w:lang w:val="en-US" w:bidi="en-US"/>
        </w:rPr>
        <w:t>“</w:t>
      </w:r>
      <w:r w:rsidRPr="003A24EB">
        <w:rPr>
          <w:rFonts w:eastAsia="Times New Roman"/>
          <w:i/>
          <w:iCs/>
          <w:lang w:val="en-US" w:bidi="en-US"/>
        </w:rPr>
        <w:t>sát đạo dâm</w:t>
      </w:r>
      <w:r>
        <w:rPr>
          <w:rFonts w:eastAsia="Times New Roman"/>
          <w:i/>
          <w:iCs/>
          <w:lang w:val="en-US" w:bidi="en-US"/>
        </w:rPr>
        <w:t> </w:t>
      </w:r>
      <w:r w:rsidRPr="003A24EB">
        <w:rPr>
          <w:rFonts w:eastAsia="Times New Roman"/>
          <w:lang w:val="en-US" w:bidi="en-US"/>
        </w:rPr>
        <w:t xml:space="preserve">” </w:t>
      </w:r>
      <w:r w:rsidRPr="003A24EB">
        <w:rPr>
          <w:rFonts w:eastAsia="Times New Roman"/>
          <w:lang w:val="en-US" w:bidi="en-US"/>
        </w:rPr>
        <w:t xml:space="preserve">của thân nghiệp chỉ cho sự dâm dục, mà không biết rằng </w:t>
      </w:r>
      <w:r w:rsidRPr="003A24EB">
        <w:rPr>
          <w:rFonts w:eastAsia="Times New Roman"/>
          <w:lang w:val="en-US" w:bidi="en-US"/>
        </w:rPr>
        <w:t>“</w:t>
      </w:r>
      <w:r w:rsidRPr="003A24EB">
        <w:rPr>
          <w:rFonts w:eastAsia="Times New Roman"/>
          <w:i/>
          <w:iCs/>
          <w:lang w:val="en-US" w:bidi="en-US"/>
        </w:rPr>
        <w:t>dâm</w:t>
      </w:r>
      <w:r>
        <w:rPr>
          <w:rFonts w:eastAsia="Times New Roman"/>
          <w:i/>
          <w:iCs/>
          <w:lang w:val="en-US" w:bidi="en-US"/>
        </w:rPr>
        <w:t> </w:t>
      </w:r>
      <w:r w:rsidRPr="003A24EB">
        <w:rPr>
          <w:rFonts w:eastAsia="Times New Roman"/>
          <w:lang w:val="en-US" w:bidi="en-US"/>
        </w:rPr>
        <w:t xml:space="preserve">” </w:t>
      </w:r>
      <w:r w:rsidRPr="003A24EB">
        <w:rPr>
          <w:rFonts w:eastAsia="Times New Roman"/>
          <w:lang w:val="en-US" w:bidi="en-US"/>
        </w:rPr>
        <w:t xml:space="preserve">còn có nghĩa là tùy tiện, là vượt qua quy củ, quy điều, chuẩn mực. Hằng ngày chúng ta tưởng rằng ba nghiệp của mình rất tốt, thế nhưng chưa chắc đã làm được điều người thế gian hay nhắc tới và một người chuẩn mực luôn tuân thủ là </w:t>
      </w:r>
      <w:r w:rsidRPr="003A24EB">
        <w:rPr>
          <w:rFonts w:eastAsia="Times New Roman"/>
          <w:lang w:val="en-US" w:bidi="en-US"/>
        </w:rPr>
        <w:t>“</w:t>
      </w:r>
      <w:r w:rsidRPr="003A24EB">
        <w:rPr>
          <w:rFonts w:eastAsia="Times New Roman"/>
          <w:i/>
          <w:iCs/>
          <w:lang w:val="en-US" w:bidi="en-US"/>
        </w:rPr>
        <w:t>Ăn trông nồi, ngồi trông hướng</w:t>
      </w:r>
      <w:r>
        <w:rPr>
          <w:rFonts w:eastAsia="Times New Roman"/>
          <w:i/>
          <w:iCs/>
          <w:lang w:val="en-US" w:bidi="en-US"/>
        </w:rPr>
        <w:t> </w:t>
      </w:r>
      <w:r w:rsidRPr="003A24EB">
        <w:rPr>
          <w:rFonts w:eastAsia="Times New Roman"/>
          <w:lang w:val="en-US" w:bidi="en-US"/>
        </w:rPr>
        <w:t>”.</w:t>
      </w:r>
      <w:r w:rsidRPr="003A24EB">
        <w:rPr>
          <w:rFonts w:eastAsia="Times New Roman"/>
          <w:lang w:val="en-US" w:bidi="en-US"/>
        </w:rPr>
        <w:t xml:space="preserve"> Cho nên hằng ngày hãy soi chiếu, quán sát và thúc liễm ba nghiệp của mình và dùng ba nghiệp của bản thân để soi chiếu hoàn cảnh xung quanh.</w:t>
      </w:r>
      <w:r w:rsidRPr="003A24EB">
        <w:rPr>
          <w:rFonts w:eastAsia="Times New Roman"/>
          <w:lang w:val="vi-VN" w:bidi="vi-VN"/>
        </w:rPr>
        <w:t>/.</w:t>
      </w:r>
      <w:bookmarkStart w:id="0" w:name="_er9q9ikx5lx8"/>
      <w:bookmarkEnd w:id="0"/>
    </w:p>
    <w:p w14:paraId="2343DC2C" w14:textId="4BFFCDA4" w:rsidR="00682E61" w:rsidRPr="003A24EB" w:rsidRDefault="003A24EB" w:rsidP="003A24EB">
      <w:pPr>
        <w:spacing w:after="160" w:line="312" w:lineRule="auto"/>
        <w:jc w:val="center"/>
        <w:rPr>
          <w:lang w:val="en-US"/>
        </w:rPr>
      </w:pPr>
      <w:r w:rsidRPr="003A24EB">
        <w:rPr>
          <w:rFonts w:eastAsia="Times New Roman"/>
          <w:b/>
          <w:bCs/>
          <w:i/>
          <w:iCs/>
        </w:rPr>
        <w:t>Nam Mô A Di Đà Phật</w:t>
      </w:r>
    </w:p>
    <w:p w14:paraId="7D624265" w14:textId="77777777" w:rsidR="00682E61" w:rsidRPr="003A24EB" w:rsidRDefault="003A24EB" w:rsidP="003A24EB">
      <w:pPr>
        <w:spacing w:after="160" w:line="312" w:lineRule="auto"/>
        <w:ind w:firstLine="540"/>
        <w:jc w:val="both"/>
      </w:pPr>
      <w:r w:rsidRPr="003A24EB">
        <w:rPr>
          <w:rFonts w:eastAsia="Times New Roman"/>
          <w:i/>
          <w:iCs/>
        </w:rPr>
        <w:t>Chúng con xin tùy hỷ công đức của Thầy và tất cả các Thầy Cô!</w:t>
      </w:r>
    </w:p>
    <w:p w14:paraId="3D9A28A8" w14:textId="77777777" w:rsidR="00682E61" w:rsidRPr="003A24EB" w:rsidRDefault="003A24EB" w:rsidP="003A24EB">
      <w:pPr>
        <w:spacing w:after="160" w:line="312" w:lineRule="auto"/>
        <w:ind w:firstLine="540"/>
        <w:jc w:val="both"/>
      </w:pPr>
      <w:r w:rsidRPr="003A24EB">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682E61" w:rsidRPr="003A24EB" w:rsidSect="003A24E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CD9DA" w14:textId="77777777" w:rsidR="00682E61" w:rsidRDefault="003A24EB">
      <w:pPr>
        <w:spacing w:line="240" w:lineRule="auto"/>
      </w:pPr>
      <w:r>
        <w:separator/>
      </w:r>
    </w:p>
  </w:endnote>
  <w:endnote w:type="continuationSeparator" w:id="0">
    <w:p w14:paraId="1C9531F3" w14:textId="77777777" w:rsidR="00682E61" w:rsidRDefault="003A24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4400" w14:textId="77777777" w:rsidR="003A24EB" w:rsidRDefault="003A24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62262" w14:textId="5B905AFF" w:rsidR="00682E61" w:rsidRPr="003A24EB" w:rsidRDefault="003A24EB" w:rsidP="003A24EB">
    <w:pPr>
      <w:pStyle w:val="Footer"/>
      <w:jc w:val="center"/>
      <w:rPr>
        <w:sz w:val="24"/>
      </w:rPr>
    </w:pPr>
    <w:r w:rsidRPr="003A24EB">
      <w:rPr>
        <w:sz w:val="24"/>
      </w:rPr>
      <w:fldChar w:fldCharType="begin"/>
    </w:r>
    <w:r w:rsidRPr="003A24EB">
      <w:rPr>
        <w:sz w:val="24"/>
      </w:rPr>
      <w:instrText xml:space="preserve"> PAGE  \* MERGEFORMAT </w:instrText>
    </w:r>
    <w:r w:rsidRPr="003A24EB">
      <w:rPr>
        <w:sz w:val="24"/>
      </w:rPr>
      <w:fldChar w:fldCharType="separate"/>
    </w:r>
    <w:r w:rsidRPr="003A24EB">
      <w:rPr>
        <w:noProof/>
        <w:sz w:val="24"/>
      </w:rPr>
      <w:t>1</w:t>
    </w:r>
    <w:r w:rsidRPr="003A24EB">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3E724" w14:textId="77777777" w:rsidR="003A24EB" w:rsidRDefault="003A2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43E83" w14:textId="77777777" w:rsidR="00682E61" w:rsidRDefault="003A24EB">
      <w:r>
        <w:separator/>
      </w:r>
    </w:p>
  </w:footnote>
  <w:footnote w:type="continuationSeparator" w:id="0">
    <w:p w14:paraId="048A1D97" w14:textId="77777777" w:rsidR="00682E61" w:rsidRDefault="003A2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A42F8" w14:textId="77777777" w:rsidR="003A24EB" w:rsidRDefault="003A2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DA702" w14:textId="31873888" w:rsidR="00682E61" w:rsidRPr="003A24EB" w:rsidRDefault="00682E61" w:rsidP="003A24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1D0DB" w14:textId="77777777" w:rsidR="003A24EB" w:rsidRDefault="003A24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E61"/>
    <w:rsid w:val="003A24EB"/>
    <w:rsid w:val="00682E61"/>
    <w:rsid w:val="00CF0E42"/>
    <w:rsid w:val="4C393F14"/>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33B34"/>
  <w15:docId w15:val="{02C4E5F5-EDD9-43F2-B875-81C43571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spacing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paragraph" w:styleId="Header">
    <w:name w:val="header"/>
    <w:basedOn w:val="Normal"/>
    <w:link w:val="HeaderChar"/>
    <w:uiPriority w:val="99"/>
    <w:unhideWhenUsed/>
    <w:pPr>
      <w:spacing w:line="240" w:lineRule="auto"/>
    </w:p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style>
  <w:style w:type="paragraph" w:styleId="Title">
    <w:name w:val="Title"/>
    <w:basedOn w:val="Normal"/>
    <w:next w:val="Normal"/>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2108</Words>
  <Characters>12016</Characters>
  <Application>Microsoft Office Word</Application>
  <DocSecurity>0</DocSecurity>
  <Lines>100</Lines>
  <Paragraphs>28</Paragraphs>
  <ScaleCrop>false</ScaleCrop>
  <Company/>
  <LinksUpToDate>false</LinksUpToDate>
  <CharactersWithSpaces>14096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34</cp:revision>
  <dcterms:created xsi:type="dcterms:W3CDTF">2026-02-25T02:27:00Z</dcterms:created>
  <dcterms:modified xsi:type="dcterms:W3CDTF">2026-09-27T08:44:00Z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50D6967EB9064F9D997F9E85122F11B1_12</vt:lpwstr>
  </property>
</Properties>
</file>